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AF" w:rsidRPr="00373D4F" w:rsidRDefault="001D4CBC" w:rsidP="00373D4F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  <w:r w:rsidRPr="00DC38AF">
        <w:rPr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>داکیومنت شبیه سازی مقاله</w:t>
      </w:r>
    </w:p>
    <w:p w:rsidR="001E6FEB" w:rsidRDefault="00E10A3C" w:rsidP="00B200CA">
      <w:pPr>
        <w:bidi/>
        <w:spacing w:line="360" w:lineRule="auto"/>
        <w:rPr>
          <w:rFonts w:asciiTheme="majorBidi" w:hAnsiTheme="majorBidi" w:cstheme="majorBidi"/>
          <w:sz w:val="28"/>
          <w:szCs w:val="28"/>
          <w:lang w:bidi="fa-IR"/>
        </w:rPr>
      </w:pPr>
      <w:r w:rsidRPr="00F00CD8">
        <w:rPr>
          <w:rFonts w:asciiTheme="majorBidi" w:hAnsiTheme="majorBidi" w:cstheme="majorBidi" w:hint="cs"/>
          <w:sz w:val="28"/>
          <w:szCs w:val="28"/>
          <w:rtl/>
        </w:rPr>
        <w:t xml:space="preserve">برای این کار از </w:t>
      </w:r>
      <w:r w:rsidRPr="00F00CD8">
        <w:rPr>
          <w:rFonts w:asciiTheme="majorBidi" w:hAnsiTheme="majorBidi" w:cstheme="majorBidi"/>
          <w:sz w:val="28"/>
          <w:szCs w:val="28"/>
        </w:rPr>
        <w:t>NS2</w:t>
      </w:r>
      <w:r w:rsidRPr="00F00CD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ورژن </w:t>
      </w:r>
      <w:r w:rsidR="00F571AA">
        <w:rPr>
          <w:rFonts w:asciiTheme="majorBidi" w:hAnsiTheme="majorBidi" w:cstheme="majorBidi"/>
          <w:sz w:val="28"/>
          <w:szCs w:val="28"/>
          <w:lang w:bidi="fa-IR"/>
        </w:rPr>
        <w:t>2.</w:t>
      </w:r>
      <w:r w:rsidR="00B200CA">
        <w:rPr>
          <w:rFonts w:asciiTheme="majorBidi" w:hAnsiTheme="majorBidi" w:cstheme="majorBidi"/>
          <w:sz w:val="28"/>
          <w:szCs w:val="28"/>
          <w:lang w:bidi="fa-IR"/>
        </w:rPr>
        <w:t>35</w:t>
      </w:r>
      <w:r w:rsidRPr="00F00CD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استفاده کردیم</w:t>
      </w:r>
      <w:r w:rsidR="00AA287F">
        <w:rPr>
          <w:rFonts w:asciiTheme="majorBidi" w:hAnsiTheme="majorBidi" w:cstheme="majorBidi"/>
          <w:sz w:val="28"/>
          <w:szCs w:val="28"/>
          <w:lang w:bidi="fa-IR"/>
        </w:rPr>
        <w:t>.</w:t>
      </w:r>
      <w:r w:rsidRPr="00F00CD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1E6FEB" w:rsidRDefault="00653F37" w:rsidP="00782700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ابتدا </w:t>
      </w:r>
      <w:r w:rsidR="001E6FE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باید </w:t>
      </w:r>
      <w:r w:rsidR="006853D8">
        <w:rPr>
          <w:rFonts w:asciiTheme="majorBidi" w:hAnsiTheme="majorBidi" w:cstheme="majorBidi" w:hint="cs"/>
          <w:sz w:val="28"/>
          <w:szCs w:val="28"/>
          <w:rtl/>
          <w:lang w:bidi="fa-IR"/>
        </w:rPr>
        <w:t>محتوای</w:t>
      </w:r>
      <w:r w:rsidR="001E6FEB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6853D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پوشه </w:t>
      </w:r>
      <w:r w:rsidR="001E6FE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853D8">
        <w:rPr>
          <w:rFonts w:asciiTheme="majorBidi" w:hAnsiTheme="majorBidi" w:cstheme="majorBidi"/>
          <w:sz w:val="28"/>
          <w:szCs w:val="28"/>
          <w:lang w:bidi="fa-IR"/>
        </w:rPr>
        <w:t>PATH</w:t>
      </w:r>
      <w:r w:rsidR="001E6FE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به </w:t>
      </w:r>
      <w:r w:rsidR="001E6FEB">
        <w:rPr>
          <w:rFonts w:asciiTheme="majorBidi" w:hAnsiTheme="majorBidi" w:cstheme="majorBidi"/>
          <w:sz w:val="28"/>
          <w:szCs w:val="28"/>
          <w:lang w:bidi="fa-IR"/>
        </w:rPr>
        <w:t>NS-2.</w:t>
      </w:r>
      <w:r w:rsidR="00B200CA">
        <w:rPr>
          <w:rFonts w:asciiTheme="majorBidi" w:hAnsiTheme="majorBidi" w:cstheme="majorBidi"/>
          <w:sz w:val="28"/>
          <w:szCs w:val="28"/>
          <w:lang w:bidi="fa-IR"/>
        </w:rPr>
        <w:t>35</w:t>
      </w:r>
      <w:r w:rsidR="001E6FE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اضافه کنیم </w:t>
      </w:r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.این فایل شامل تعداد و مکان نود ها و </w:t>
      </w:r>
      <w:r w:rsidR="00B200C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نرخ ورود بسته ها </w:t>
      </w:r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</w:t>
      </w:r>
      <w:r w:rsidR="00B200CA">
        <w:rPr>
          <w:rFonts w:asciiTheme="majorBidi" w:hAnsiTheme="majorBidi" w:cstheme="majorBidi"/>
          <w:sz w:val="28"/>
          <w:szCs w:val="28"/>
          <w:lang w:bidi="fa-IR"/>
        </w:rPr>
        <w:t>rate</w:t>
      </w:r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B200C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وهمچنین </w:t>
      </w:r>
      <w:r w:rsidR="00782700">
        <w:rPr>
          <w:rFonts w:asciiTheme="majorBidi" w:hAnsiTheme="majorBidi" w:cstheme="majorBidi" w:hint="cs"/>
          <w:sz w:val="28"/>
          <w:szCs w:val="28"/>
          <w:rtl/>
          <w:lang w:bidi="fa-IR"/>
        </w:rPr>
        <w:t>فضای شبیه سازی وسرعت حرکت نودها</w:t>
      </w:r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هست .جون در </w:t>
      </w:r>
      <w:r w:rsidR="00AA287F">
        <w:rPr>
          <w:rFonts w:asciiTheme="majorBidi" w:hAnsiTheme="majorBidi" w:cstheme="majorBidi"/>
          <w:sz w:val="28"/>
          <w:szCs w:val="28"/>
          <w:lang w:bidi="fa-IR"/>
        </w:rPr>
        <w:t>ns2</w:t>
      </w:r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 جور مکان نود هارو مشخص میکنیم یا بصورت دستی هست یا بصورت تصادفی چون در این سناریو ما تعداد و مکان نود هارو بصورت تصادفی ایجاد کرده ایم لازمه که محتویات این پوشه به ادرس زیر کپی بشه تا سناریو ما اجرا بشه. </w:t>
      </w:r>
      <w:r w:rsidR="00B200C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یعنی در این شبیه سازی ما </w:t>
      </w:r>
      <w:r w:rsidR="00782700">
        <w:rPr>
          <w:rFonts w:asciiTheme="majorBidi" w:hAnsiTheme="majorBidi" w:cstheme="majorBidi" w:hint="cs"/>
          <w:sz w:val="28"/>
          <w:szCs w:val="28"/>
          <w:rtl/>
          <w:lang w:bidi="fa-IR"/>
        </w:rPr>
        <w:t>فضای شبیه سازی  و سرعت حرکت گره ها</w:t>
      </w:r>
      <w:r w:rsidR="00B200C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متغییر در نظر گرفته ایم پس باید حتما این فایلها با ادرس زیر کپی بشه.(توجه به محور افقی گرافها یا همان نمودارها شود)</w:t>
      </w:r>
    </w:p>
    <w:p w:rsidR="005D19B1" w:rsidRDefault="00410E98" w:rsidP="00410E98">
      <w:pPr>
        <w:tabs>
          <w:tab w:val="right" w:pos="9360"/>
        </w:tabs>
        <w:spacing w:line="360" w:lineRule="auto"/>
        <w:rPr>
          <w:rFonts w:ascii="Times New Roman" w:eastAsia="Calibri" w:hAnsi="Times New Roman" w:cs="Times New Roman"/>
          <w:sz w:val="28"/>
          <w:szCs w:val="28"/>
          <w:lang w:bidi="fa-IR"/>
        </w:rPr>
      </w:pPr>
      <w:proofErr w:type="gramStart"/>
      <w:r w:rsidRPr="00B200CA">
        <w:rPr>
          <w:rFonts w:ascii="Times New Roman" w:eastAsia="Calibri" w:hAnsi="Times New Roman" w:cs="Times New Roman"/>
          <w:sz w:val="28"/>
          <w:szCs w:val="28"/>
          <w:highlight w:val="yellow"/>
          <w:lang w:bidi="fa-IR"/>
        </w:rPr>
        <w:t>Ns-allinone-2.35\ns-2</w:t>
      </w:r>
      <w:r w:rsidR="00303AA7" w:rsidRPr="00B200CA">
        <w:rPr>
          <w:rFonts w:ascii="Times New Roman" w:eastAsia="Calibri" w:hAnsi="Times New Roman" w:cs="Times New Roman"/>
          <w:sz w:val="28"/>
          <w:szCs w:val="28"/>
          <w:highlight w:val="yellow"/>
          <w:lang w:bidi="fa-IR"/>
        </w:rPr>
        <w:t>.</w:t>
      </w:r>
      <w:proofErr w:type="gramEnd"/>
      <w:r w:rsidR="00303AA7" w:rsidRPr="00B200CA">
        <w:rPr>
          <w:rFonts w:ascii="Times New Roman" w:eastAsia="Calibri" w:hAnsi="Times New Roman" w:cs="Times New Roman"/>
          <w:sz w:val="28"/>
          <w:szCs w:val="28"/>
          <w:highlight w:val="yellow"/>
          <w:lang w:bidi="fa-IR"/>
        </w:rPr>
        <w:t xml:space="preserve"> </w:t>
      </w:r>
      <w:r w:rsidR="00B200CA" w:rsidRPr="00B200CA">
        <w:rPr>
          <w:rFonts w:ascii="Times New Roman" w:eastAsia="Calibri" w:hAnsi="Times New Roman" w:cs="Times New Roman" w:hint="cs"/>
          <w:sz w:val="28"/>
          <w:szCs w:val="28"/>
          <w:highlight w:val="yellow"/>
          <w:rtl/>
          <w:lang w:bidi="fa-IR"/>
        </w:rPr>
        <w:t>35</w:t>
      </w:r>
      <w:r w:rsidR="00303AA7" w:rsidRPr="00B200CA">
        <w:rPr>
          <w:rFonts w:ascii="Times New Roman" w:eastAsia="Calibri" w:hAnsi="Times New Roman" w:cs="Times New Roman"/>
          <w:sz w:val="28"/>
          <w:szCs w:val="28"/>
          <w:highlight w:val="yellow"/>
          <w:lang w:bidi="fa-IR"/>
        </w:rPr>
        <w:t>/</w:t>
      </w:r>
      <w:proofErr w:type="spellStart"/>
      <w:r w:rsidR="00303AA7" w:rsidRPr="00B200CA">
        <w:rPr>
          <w:rFonts w:ascii="Times New Roman" w:eastAsia="Calibri" w:hAnsi="Times New Roman" w:cs="Times New Roman"/>
          <w:sz w:val="28"/>
          <w:szCs w:val="28"/>
          <w:highlight w:val="yellow"/>
          <w:lang w:bidi="fa-IR"/>
        </w:rPr>
        <w:t>tcl</w:t>
      </w:r>
      <w:proofErr w:type="spellEnd"/>
      <w:r w:rsidR="00303AA7" w:rsidRPr="00B200CA">
        <w:rPr>
          <w:rFonts w:ascii="Times New Roman" w:eastAsia="Calibri" w:hAnsi="Times New Roman" w:cs="Times New Roman"/>
          <w:sz w:val="28"/>
          <w:szCs w:val="28"/>
          <w:highlight w:val="yellow"/>
          <w:lang w:bidi="fa-IR"/>
        </w:rPr>
        <w:t>/mobility/scene</w:t>
      </w:r>
    </w:p>
    <w:p w:rsidR="00303AA7" w:rsidRDefault="00303AA7" w:rsidP="00303AA7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9E3A97" w:rsidRDefault="009E3A97" w:rsidP="000D1B7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 در این شبیه سازی پروتکل </w:t>
      </w:r>
      <w:r w:rsidR="00303A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پایه را </w:t>
      </w:r>
      <w:r w:rsidR="00F571A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F571A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="00782700">
        <w:rPr>
          <w:rFonts w:asciiTheme="majorBidi" w:hAnsiTheme="majorBidi" w:cstheme="majorBidi"/>
          <w:sz w:val="28"/>
          <w:szCs w:val="28"/>
          <w:lang w:bidi="fa-IR"/>
        </w:rPr>
        <w:t>aodv</w:t>
      </w:r>
      <w:proofErr w:type="spellEnd"/>
      <w:r w:rsidR="00B200CA" w:rsidRPr="00B200CA">
        <w:rPr>
          <w:rFonts w:asciiTheme="majorBidi" w:hAnsiTheme="majorBidi" w:cstheme="majorBidi"/>
          <w:b/>
          <w:bCs/>
          <w:sz w:val="28"/>
          <w:szCs w:val="28"/>
          <w:lang w:bidi="fa-IR"/>
        </w:rPr>
        <w:t>(</w:t>
      </w:r>
      <w:r w:rsidR="00B200CA" w:rsidRPr="00B200CA">
        <w:rPr>
          <w:rFonts w:asciiTheme="majorBidi" w:hAnsiTheme="majorBidi" w:cstheme="majorBidi"/>
          <w:b/>
          <w:bCs/>
          <w:sz w:val="20"/>
          <w:szCs w:val="20"/>
          <w:lang w:bidi="fa-IR"/>
        </w:rPr>
        <w:t xml:space="preserve">ad </w:t>
      </w:r>
      <w:proofErr w:type="spellStart"/>
      <w:r w:rsidR="00B200CA" w:rsidRPr="00B200CA">
        <w:rPr>
          <w:rFonts w:asciiTheme="majorBidi" w:hAnsiTheme="majorBidi" w:cstheme="majorBidi"/>
          <w:b/>
          <w:bCs/>
          <w:sz w:val="20"/>
          <w:szCs w:val="20"/>
          <w:lang w:bidi="fa-IR"/>
        </w:rPr>
        <w:t>hac</w:t>
      </w:r>
      <w:proofErr w:type="spellEnd"/>
      <w:r w:rsidR="00B200CA" w:rsidRPr="00B200CA">
        <w:rPr>
          <w:rFonts w:asciiTheme="majorBidi" w:hAnsiTheme="majorBidi" w:cstheme="majorBidi"/>
          <w:b/>
          <w:bCs/>
          <w:sz w:val="20"/>
          <w:szCs w:val="20"/>
          <w:lang w:bidi="fa-IR"/>
        </w:rPr>
        <w:t xml:space="preserve"> on demand distance</w:t>
      </w:r>
      <w:r w:rsidR="00B200CA" w:rsidRPr="00B200CA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 w:rsidR="00B200CA" w:rsidRPr="00B200CA">
        <w:rPr>
          <w:rFonts w:asciiTheme="majorBidi" w:hAnsiTheme="majorBidi" w:cstheme="majorBidi"/>
          <w:b/>
          <w:bCs/>
          <w:sz w:val="20"/>
          <w:szCs w:val="20"/>
          <w:lang w:bidi="fa-IR"/>
        </w:rPr>
        <w:t>vector</w:t>
      </w:r>
      <w:r w:rsidR="00B200CA" w:rsidRPr="00B200CA">
        <w:rPr>
          <w:rFonts w:asciiTheme="majorBidi" w:hAnsiTheme="majorBidi" w:cstheme="majorBidi"/>
          <w:b/>
          <w:bCs/>
          <w:sz w:val="28"/>
          <w:szCs w:val="28"/>
          <w:lang w:bidi="fa-IR"/>
        </w:rPr>
        <w:t>)</w:t>
      </w:r>
      <w:r w:rsidR="00B200C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نظر گرفته ایم</w:t>
      </w:r>
      <w:r w:rsidR="00DD2B9D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DD2B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پروتکل مسیریابی </w:t>
      </w:r>
      <w:r w:rsidR="00782700">
        <w:rPr>
          <w:rFonts w:asciiTheme="majorBidi" w:hAnsiTheme="majorBidi" w:cstheme="majorBidi" w:hint="cs"/>
          <w:sz w:val="28"/>
          <w:szCs w:val="28"/>
          <w:rtl/>
          <w:lang w:bidi="fa-IR"/>
        </w:rPr>
        <w:t>برای شبکه های</w:t>
      </w:r>
      <w:r w:rsidR="00B200C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82700">
        <w:rPr>
          <w:rFonts w:asciiTheme="majorBidi" w:hAnsiTheme="majorBidi" w:cstheme="majorBidi"/>
          <w:sz w:val="28"/>
          <w:szCs w:val="28"/>
          <w:lang w:bidi="fa-IR"/>
        </w:rPr>
        <w:t>ad hoc</w:t>
      </w:r>
      <w:r w:rsidR="00B200CA">
        <w:rPr>
          <w:rFonts w:asciiTheme="majorBidi" w:hAnsiTheme="majorBidi" w:cstheme="majorBidi" w:hint="cs"/>
          <w:sz w:val="28"/>
          <w:szCs w:val="28"/>
          <w:rtl/>
          <w:lang w:bidi="fa-IR"/>
        </w:rPr>
        <w:t>میباشند</w:t>
      </w:r>
      <w:r w:rsidR="00DD2B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هس</w:t>
      </w:r>
      <w:r w:rsidR="00B200CA">
        <w:rPr>
          <w:rFonts w:asciiTheme="majorBidi" w:hAnsiTheme="majorBidi" w:cstheme="majorBidi" w:hint="cs"/>
          <w:sz w:val="28"/>
          <w:szCs w:val="28"/>
          <w:rtl/>
          <w:lang w:bidi="fa-IR"/>
        </w:rPr>
        <w:t>ت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مبتنی بر تقاضا</w:t>
      </w:r>
      <w:r w:rsidR="00DD2B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یعنی زمانی که نیاز به مسیر یابی در شبکه های </w:t>
      </w:r>
      <w:r w:rsidR="00782700">
        <w:rPr>
          <w:rFonts w:asciiTheme="majorBidi" w:hAnsiTheme="majorBidi" w:cstheme="majorBidi"/>
          <w:sz w:val="28"/>
          <w:szCs w:val="28"/>
          <w:lang w:bidi="fa-IR"/>
        </w:rPr>
        <w:t>ad hoc</w:t>
      </w:r>
      <w:r w:rsidR="00DD2B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باشد مسیر یابی کرده و در جدول مسیر یابی خود ذخیره میکند و تا زمانیکه فاز کشف مسیر جدیدی رخ ندهد جدول مسیریابی بروز نمیشود مگر اینکه ایده بکار رود تا این مسیریابها قبل از مسیریابی جدید بروز بشوند.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بعد </w:t>
      </w:r>
      <w:r w:rsidR="00F571AA">
        <w:rPr>
          <w:rFonts w:asciiTheme="majorBidi" w:hAnsiTheme="majorBidi" w:cstheme="majorBidi" w:hint="cs"/>
          <w:sz w:val="28"/>
          <w:szCs w:val="28"/>
          <w:rtl/>
          <w:lang w:bidi="fa-IR"/>
        </w:rPr>
        <w:t>سناریو های برای این پروتکل طراحی کرده ایم</w:t>
      </w:r>
      <w:r w:rsidR="00C45439" w:rsidRPr="00C45439">
        <w:rPr>
          <w:rFonts w:asciiTheme="majorBidi" w:hAnsiTheme="majorBidi" w:cstheme="majorBidi" w:hint="cs"/>
          <w:sz w:val="28"/>
          <w:szCs w:val="28"/>
          <w:highlight w:val="yellow"/>
          <w:rtl/>
          <w:lang w:bidi="fa-IR"/>
        </w:rPr>
        <w:t>(سناریو های که در داخل مقاله ذکر شده 1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45439" w:rsidRPr="00C45439">
        <w:rPr>
          <w:rFonts w:asciiTheme="majorBidi" w:hAnsiTheme="majorBidi" w:cstheme="majorBidi" w:hint="cs"/>
          <w:sz w:val="28"/>
          <w:szCs w:val="28"/>
          <w:highlight w:val="yellow"/>
          <w:rtl/>
          <w:lang w:bidi="fa-IR"/>
        </w:rPr>
        <w:t xml:space="preserve">سناریو </w:t>
      </w:r>
      <w:r w:rsidR="00782700">
        <w:rPr>
          <w:rFonts w:asciiTheme="majorBidi" w:hAnsiTheme="majorBidi" w:cstheme="majorBidi"/>
          <w:sz w:val="28"/>
          <w:szCs w:val="28"/>
          <w:lang w:bidi="fa-IR"/>
        </w:rPr>
        <w:t>speed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F571A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بر اساس این سناریو</w:t>
      </w:r>
      <w:r w:rsidR="00DD2B9D">
        <w:rPr>
          <w:rFonts w:asciiTheme="majorBidi" w:hAnsiTheme="majorBidi" w:cstheme="majorBidi"/>
          <w:sz w:val="28"/>
          <w:szCs w:val="28"/>
          <w:lang w:bidi="fa-IR"/>
        </w:rPr>
        <w:t>(</w:t>
      </w:r>
      <w:proofErr w:type="spellStart"/>
      <w:r w:rsidR="00DD2B9D">
        <w:rPr>
          <w:rFonts w:asciiTheme="majorBidi" w:hAnsiTheme="majorBidi" w:cstheme="majorBidi"/>
          <w:sz w:val="28"/>
          <w:szCs w:val="28"/>
          <w:lang w:bidi="fa-IR"/>
        </w:rPr>
        <w:t>tcl</w:t>
      </w:r>
      <w:proofErr w:type="spellEnd"/>
      <w:r w:rsidR="00DD2B9D">
        <w:rPr>
          <w:rFonts w:asciiTheme="majorBidi" w:hAnsiTheme="majorBidi" w:cstheme="majorBidi"/>
          <w:sz w:val="28"/>
          <w:szCs w:val="28"/>
          <w:lang w:bidi="fa-IR"/>
        </w:rPr>
        <w:t>)</w:t>
      </w:r>
      <w:r w:rsidR="00F571A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 را شبیه سازی کرده و نتایج بدست امده را با هم.</w:t>
      </w:r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>در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>یک گراف ثبت کرده ایم (</w:t>
      </w:r>
      <w:r w:rsidR="00C45439" w:rsidRPr="00C45439">
        <w:rPr>
          <w:rFonts w:asciiTheme="majorBidi" w:hAnsiTheme="majorBidi" w:cstheme="majorBidi" w:hint="cs"/>
          <w:sz w:val="28"/>
          <w:szCs w:val="28"/>
          <w:highlight w:val="yellow"/>
          <w:rtl/>
          <w:lang w:bidi="fa-IR"/>
        </w:rPr>
        <w:t xml:space="preserve">گراف های مربوط به پروتکل </w:t>
      </w:r>
      <w:proofErr w:type="spellStart"/>
      <w:r w:rsidR="00782700">
        <w:rPr>
          <w:rFonts w:asciiTheme="majorBidi" w:hAnsiTheme="majorBidi" w:cstheme="majorBidi"/>
          <w:sz w:val="28"/>
          <w:szCs w:val="28"/>
          <w:lang w:bidi="fa-IR"/>
        </w:rPr>
        <w:t>aodv</w:t>
      </w:r>
      <w:proofErr w:type="spellEnd"/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>.و بعد برای این پروتکل توابعاتی را نوشته و انرا را به این پروتکل اعمال کرده ایم</w:t>
      </w:r>
      <w:r w:rsidR="00782700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82700">
        <w:rPr>
          <w:rFonts w:asciiTheme="majorBidi" w:hAnsiTheme="majorBidi" w:cstheme="majorBidi" w:hint="cs"/>
          <w:sz w:val="28"/>
          <w:szCs w:val="28"/>
          <w:rtl/>
          <w:lang w:bidi="fa-IR"/>
        </w:rPr>
        <w:t>(پروتکل</w:t>
      </w:r>
      <w:r w:rsidR="000D1B72">
        <w:rPr>
          <w:rFonts w:asciiTheme="majorBidi" w:hAnsiTheme="majorBidi" w:cstheme="majorBidi"/>
          <w:sz w:val="28"/>
          <w:szCs w:val="28"/>
          <w:lang w:bidi="fa-IR"/>
        </w:rPr>
        <w:t>3</w:t>
      </w:r>
      <w:r w:rsidR="0078270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="000D1B72">
        <w:rPr>
          <w:rFonts w:asciiTheme="majorBidi" w:hAnsiTheme="majorBidi" w:cstheme="majorBidi"/>
          <w:sz w:val="28"/>
          <w:szCs w:val="28"/>
          <w:lang w:bidi="fa-IR"/>
        </w:rPr>
        <w:t>a</w:t>
      </w:r>
      <w:r w:rsidR="00782700">
        <w:rPr>
          <w:rFonts w:asciiTheme="majorBidi" w:hAnsiTheme="majorBidi" w:cstheme="majorBidi"/>
          <w:sz w:val="28"/>
          <w:szCs w:val="28"/>
          <w:lang w:bidi="fa-IR"/>
        </w:rPr>
        <w:t>aodv</w:t>
      </w:r>
      <w:proofErr w:type="spellEnd"/>
      <w:r w:rsidR="0078270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قبلا توسط یکی دیگر طراحی شده )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مثل روال قبلی سناریو های طراحی شده یرای </w:t>
      </w:r>
      <w:r w:rsidR="000D1B72">
        <w:rPr>
          <w:rFonts w:asciiTheme="majorBidi" w:hAnsiTheme="majorBidi" w:cstheme="majorBidi"/>
          <w:sz w:val="28"/>
          <w:szCs w:val="28"/>
          <w:lang w:bidi="fa-IR"/>
        </w:rPr>
        <w:t>aaodv3</w:t>
      </w:r>
      <w:r w:rsidR="00C45439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>که از انها خروجی گرفته شده</w:t>
      </w:r>
      <w:r w:rsidR="001B16C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 سناریوهارا بر اساس پروتکل جدید که با اعمال توابعات بدست امده</w:t>
      </w:r>
      <w:r w:rsidR="000D1B72">
        <w:rPr>
          <w:rFonts w:asciiTheme="majorBidi" w:hAnsiTheme="majorBidi" w:cstheme="majorBidi"/>
          <w:sz w:val="28"/>
          <w:szCs w:val="28"/>
          <w:lang w:bidi="fa-IR"/>
        </w:rPr>
        <w:t>M</w:t>
      </w:r>
      <w:r w:rsidR="00782700">
        <w:rPr>
          <w:rFonts w:asciiTheme="majorBidi" w:hAnsiTheme="majorBidi" w:cstheme="majorBidi"/>
          <w:sz w:val="28"/>
          <w:szCs w:val="28"/>
          <w:lang w:bidi="fa-IR"/>
        </w:rPr>
        <w:t>O</w:t>
      </w:r>
      <w:r w:rsidR="00C45439">
        <w:rPr>
          <w:rFonts w:asciiTheme="majorBidi" w:hAnsiTheme="majorBidi" w:cstheme="majorBidi"/>
          <w:sz w:val="28"/>
          <w:szCs w:val="28"/>
          <w:lang w:bidi="fa-IR"/>
        </w:rPr>
        <w:t>DV)</w:t>
      </w:r>
      <w:r w:rsidR="001B16C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خروجی می گیریم </w:t>
      </w:r>
      <w:r w:rsidR="00C454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B16C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>خروحی</w:t>
      </w:r>
      <w:r w:rsidR="001B16C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بدست امده را </w:t>
      </w:r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بر اساس فرمول </w:t>
      </w:r>
      <w:proofErr w:type="spellStart"/>
      <w:r w:rsidR="00AA287F">
        <w:rPr>
          <w:rFonts w:asciiTheme="majorBidi" w:hAnsiTheme="majorBidi" w:cstheme="majorBidi"/>
          <w:sz w:val="28"/>
          <w:szCs w:val="28"/>
          <w:lang w:bidi="fa-IR"/>
        </w:rPr>
        <w:t>awk</w:t>
      </w:r>
      <w:proofErr w:type="spellEnd"/>
      <w:r w:rsidR="00AA287F">
        <w:rPr>
          <w:rFonts w:asciiTheme="majorBidi" w:hAnsiTheme="majorBidi" w:cstheme="majorBidi" w:hint="cs"/>
          <w:sz w:val="28"/>
          <w:szCs w:val="28"/>
          <w:rtl/>
          <w:lang w:bidi="fa-IR"/>
        </w:rPr>
        <w:t>که فایلی برای بدست اوردن پارمترهای خاصی از قبیل نرخ تحویل بسته و توان عملیاتی و تاخیر انت</w:t>
      </w:r>
      <w:r w:rsidR="001B16C4">
        <w:rPr>
          <w:rFonts w:asciiTheme="majorBidi" w:hAnsiTheme="majorBidi" w:cstheme="majorBidi" w:hint="cs"/>
          <w:sz w:val="28"/>
          <w:szCs w:val="28"/>
          <w:rtl/>
          <w:lang w:bidi="fa-IR"/>
        </w:rPr>
        <w:t>ها به انتها است تحلیل کرده ایم و در گراف ثبت نموده ایم</w:t>
      </w:r>
      <w:r w:rsidR="001B16C4" w:rsidRPr="001B16C4">
        <w:rPr>
          <w:rFonts w:asciiTheme="majorBidi" w:hAnsiTheme="majorBidi" w:cstheme="majorBidi" w:hint="cs"/>
          <w:sz w:val="28"/>
          <w:szCs w:val="28"/>
          <w:highlight w:val="yellow"/>
          <w:rtl/>
          <w:lang w:bidi="fa-IR"/>
        </w:rPr>
        <w:t xml:space="preserve">(توجه به گراف مربوط به </w:t>
      </w:r>
      <w:r w:rsidR="000D1B72">
        <w:rPr>
          <w:rFonts w:asciiTheme="majorBidi" w:hAnsiTheme="majorBidi" w:cstheme="majorBidi"/>
          <w:sz w:val="28"/>
          <w:szCs w:val="28"/>
          <w:highlight w:val="yellow"/>
          <w:lang w:bidi="fa-IR"/>
        </w:rPr>
        <w:t>M</w:t>
      </w:r>
      <w:r w:rsidR="001B16C4" w:rsidRPr="001B16C4">
        <w:rPr>
          <w:rFonts w:asciiTheme="majorBidi" w:hAnsiTheme="majorBidi" w:cstheme="majorBidi"/>
          <w:sz w:val="28"/>
          <w:szCs w:val="28"/>
          <w:highlight w:val="yellow"/>
          <w:lang w:bidi="fa-IR"/>
        </w:rPr>
        <w:t>AODV)</w:t>
      </w:r>
      <w:r w:rsidR="0078270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ودر اخر توابعی برای پروتکل </w:t>
      </w:r>
      <w:proofErr w:type="spellStart"/>
      <w:r w:rsidR="00782700">
        <w:rPr>
          <w:rFonts w:asciiTheme="majorBidi" w:hAnsiTheme="majorBidi" w:cstheme="majorBidi"/>
          <w:sz w:val="28"/>
          <w:szCs w:val="28"/>
          <w:lang w:bidi="fa-IR"/>
        </w:rPr>
        <w:t>aodv</w:t>
      </w:r>
      <w:proofErr w:type="spellEnd"/>
      <w:r w:rsidR="0078270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نوشته ایم و انرا بهبود داده ایم وانرا </w:t>
      </w:r>
      <w:proofErr w:type="spellStart"/>
      <w:r w:rsidR="000D1B72">
        <w:rPr>
          <w:rFonts w:asciiTheme="majorBidi" w:hAnsiTheme="majorBidi" w:cstheme="majorBidi"/>
          <w:sz w:val="28"/>
          <w:szCs w:val="28"/>
          <w:lang w:bidi="fa-IR"/>
        </w:rPr>
        <w:t>m</w:t>
      </w:r>
      <w:r w:rsidR="00782700">
        <w:rPr>
          <w:rFonts w:asciiTheme="majorBidi" w:hAnsiTheme="majorBidi" w:cstheme="majorBidi"/>
          <w:sz w:val="28"/>
          <w:szCs w:val="28"/>
          <w:lang w:bidi="fa-IR"/>
        </w:rPr>
        <w:t>aodv</w:t>
      </w:r>
      <w:proofErr w:type="spellEnd"/>
      <w:r w:rsidR="0078270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نامیده ایم .توجه به گرافهای مربوط به </w:t>
      </w:r>
      <w:proofErr w:type="spellStart"/>
      <w:r w:rsidR="00782700">
        <w:rPr>
          <w:rFonts w:asciiTheme="majorBidi" w:hAnsiTheme="majorBidi" w:cstheme="majorBidi"/>
          <w:sz w:val="28"/>
          <w:szCs w:val="28"/>
          <w:lang w:bidi="fa-IR"/>
        </w:rPr>
        <w:t>maodv</w:t>
      </w:r>
      <w:proofErr w:type="spellEnd"/>
      <w:r w:rsidR="00782700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DD2B9D" w:rsidRDefault="00DD2B9D" w:rsidP="00DD2B9D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</w:p>
    <w:p w:rsidR="00DD2B9D" w:rsidRDefault="00DD2B9D" w:rsidP="00DD2B9D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نمونه ای از پارامترهای که در طراحی سناریو بکار برده ایم</w:t>
      </w:r>
    </w:p>
    <w:p w:rsidR="00DD2B9D" w:rsidRPr="002D7360" w:rsidRDefault="00DD2B9D" w:rsidP="00DD2B9D">
      <w:pPr>
        <w:pStyle w:val="PlainText"/>
        <w:rPr>
          <w:rFonts w:ascii="Courier New" w:hAnsi="Courier New" w:cs="Courier New"/>
        </w:rPr>
      </w:pPr>
      <w:proofErr w:type="gramStart"/>
      <w:r w:rsidRPr="002D7360">
        <w:rPr>
          <w:rFonts w:ascii="Courier New" w:hAnsi="Courier New" w:cs="Courier New"/>
        </w:rPr>
        <w:t>set</w:t>
      </w:r>
      <w:proofErr w:type="gramEnd"/>
      <w:r w:rsidRPr="002D7360">
        <w:rPr>
          <w:rFonts w:ascii="Courier New" w:hAnsi="Courier New" w:cs="Courier New"/>
        </w:rPr>
        <w:t xml:space="preserve"> </w:t>
      </w:r>
      <w:proofErr w:type="spellStart"/>
      <w:r w:rsidRPr="002D7360">
        <w:rPr>
          <w:rFonts w:ascii="Courier New" w:hAnsi="Courier New" w:cs="Courier New"/>
        </w:rPr>
        <w:t>val</w:t>
      </w:r>
      <w:proofErr w:type="spellEnd"/>
      <w:r w:rsidRPr="002D7360">
        <w:rPr>
          <w:rFonts w:ascii="Courier New" w:hAnsi="Courier New" w:cs="Courier New"/>
        </w:rPr>
        <w:t>(</w:t>
      </w:r>
      <w:proofErr w:type="spellStart"/>
      <w:r w:rsidRPr="002D7360">
        <w:rPr>
          <w:rFonts w:ascii="Courier New" w:hAnsi="Courier New" w:cs="Courier New"/>
        </w:rPr>
        <w:t>chan</w:t>
      </w:r>
      <w:proofErr w:type="spellEnd"/>
      <w:r w:rsidRPr="002D7360">
        <w:rPr>
          <w:rFonts w:ascii="Courier New" w:hAnsi="Courier New" w:cs="Courier New"/>
        </w:rPr>
        <w:t>)   Channel/</w:t>
      </w:r>
      <w:proofErr w:type="spellStart"/>
      <w:r w:rsidRPr="002D7360">
        <w:rPr>
          <w:rFonts w:ascii="Courier New" w:hAnsi="Courier New" w:cs="Courier New"/>
        </w:rPr>
        <w:t>WirelessChannel</w:t>
      </w:r>
      <w:proofErr w:type="spellEnd"/>
      <w:r w:rsidRPr="002D7360">
        <w:rPr>
          <w:rFonts w:ascii="Courier New" w:hAnsi="Courier New" w:cs="Courier New"/>
        </w:rPr>
        <w:t xml:space="preserve">    ;# channel type</w:t>
      </w:r>
    </w:p>
    <w:p w:rsidR="00DD2B9D" w:rsidRPr="002D7360" w:rsidRDefault="00DD2B9D" w:rsidP="00DD2B9D">
      <w:pPr>
        <w:pStyle w:val="PlainText"/>
        <w:rPr>
          <w:rFonts w:ascii="Courier New" w:hAnsi="Courier New" w:cs="Courier New"/>
        </w:rPr>
      </w:pPr>
      <w:proofErr w:type="gramStart"/>
      <w:r w:rsidRPr="002D7360">
        <w:rPr>
          <w:rFonts w:ascii="Courier New" w:hAnsi="Courier New" w:cs="Courier New"/>
        </w:rPr>
        <w:t>set</w:t>
      </w:r>
      <w:proofErr w:type="gramEnd"/>
      <w:r w:rsidRPr="002D7360">
        <w:rPr>
          <w:rFonts w:ascii="Courier New" w:hAnsi="Courier New" w:cs="Courier New"/>
        </w:rPr>
        <w:t xml:space="preserve"> </w:t>
      </w:r>
      <w:proofErr w:type="spellStart"/>
      <w:r w:rsidRPr="002D7360">
        <w:rPr>
          <w:rFonts w:ascii="Courier New" w:hAnsi="Courier New" w:cs="Courier New"/>
        </w:rPr>
        <w:t>val</w:t>
      </w:r>
      <w:proofErr w:type="spellEnd"/>
      <w:r w:rsidRPr="002D7360">
        <w:rPr>
          <w:rFonts w:ascii="Courier New" w:hAnsi="Courier New" w:cs="Courier New"/>
        </w:rPr>
        <w:t>(prop)   Propagation/</w:t>
      </w:r>
      <w:proofErr w:type="spellStart"/>
      <w:r w:rsidRPr="002D7360">
        <w:rPr>
          <w:rFonts w:ascii="Courier New" w:hAnsi="Courier New" w:cs="Courier New"/>
        </w:rPr>
        <w:t>TwoRayGround</w:t>
      </w:r>
      <w:proofErr w:type="spellEnd"/>
      <w:r w:rsidRPr="002D7360">
        <w:rPr>
          <w:rFonts w:ascii="Courier New" w:hAnsi="Courier New" w:cs="Courier New"/>
        </w:rPr>
        <w:t xml:space="preserve">   ;# radio-propagation model</w:t>
      </w:r>
    </w:p>
    <w:p w:rsidR="00DD2B9D" w:rsidRPr="002D7360" w:rsidRDefault="00DD2B9D" w:rsidP="00DD2B9D">
      <w:pPr>
        <w:pStyle w:val="PlainText"/>
        <w:rPr>
          <w:rFonts w:ascii="Courier New" w:hAnsi="Courier New" w:cs="Courier New"/>
        </w:rPr>
      </w:pPr>
      <w:proofErr w:type="gramStart"/>
      <w:r w:rsidRPr="002D7360">
        <w:rPr>
          <w:rFonts w:ascii="Courier New" w:hAnsi="Courier New" w:cs="Courier New"/>
        </w:rPr>
        <w:t>set</w:t>
      </w:r>
      <w:proofErr w:type="gramEnd"/>
      <w:r w:rsidRPr="002D7360">
        <w:rPr>
          <w:rFonts w:ascii="Courier New" w:hAnsi="Courier New" w:cs="Courier New"/>
        </w:rPr>
        <w:t xml:space="preserve"> </w:t>
      </w:r>
      <w:proofErr w:type="spellStart"/>
      <w:r w:rsidRPr="002D7360">
        <w:rPr>
          <w:rFonts w:ascii="Courier New" w:hAnsi="Courier New" w:cs="Courier New"/>
        </w:rPr>
        <w:t>val</w:t>
      </w:r>
      <w:proofErr w:type="spellEnd"/>
      <w:r w:rsidRPr="002D7360">
        <w:rPr>
          <w:rFonts w:ascii="Courier New" w:hAnsi="Courier New" w:cs="Courier New"/>
        </w:rPr>
        <w:t>(</w:t>
      </w:r>
      <w:proofErr w:type="spellStart"/>
      <w:r w:rsidRPr="002D7360">
        <w:rPr>
          <w:rFonts w:ascii="Courier New" w:hAnsi="Courier New" w:cs="Courier New"/>
        </w:rPr>
        <w:t>netif</w:t>
      </w:r>
      <w:proofErr w:type="spellEnd"/>
      <w:r w:rsidRPr="002D7360">
        <w:rPr>
          <w:rFonts w:ascii="Courier New" w:hAnsi="Courier New" w:cs="Courier New"/>
        </w:rPr>
        <w:t xml:space="preserve">)  </w:t>
      </w:r>
      <w:proofErr w:type="spellStart"/>
      <w:r w:rsidRPr="002D7360">
        <w:rPr>
          <w:rFonts w:ascii="Courier New" w:hAnsi="Courier New" w:cs="Courier New"/>
        </w:rPr>
        <w:t>Phy</w:t>
      </w:r>
      <w:proofErr w:type="spellEnd"/>
      <w:r w:rsidRPr="002D7360">
        <w:rPr>
          <w:rFonts w:ascii="Courier New" w:hAnsi="Courier New" w:cs="Courier New"/>
        </w:rPr>
        <w:t>/</w:t>
      </w:r>
      <w:proofErr w:type="spellStart"/>
      <w:r w:rsidRPr="002D7360">
        <w:rPr>
          <w:rFonts w:ascii="Courier New" w:hAnsi="Courier New" w:cs="Courier New"/>
        </w:rPr>
        <w:t>WirelessPhy</w:t>
      </w:r>
      <w:proofErr w:type="spellEnd"/>
      <w:r w:rsidRPr="002D7360">
        <w:rPr>
          <w:rFonts w:ascii="Courier New" w:hAnsi="Courier New" w:cs="Courier New"/>
        </w:rPr>
        <w:t xml:space="preserve">            ;# network interface type</w:t>
      </w:r>
    </w:p>
    <w:p w:rsidR="00DD2B9D" w:rsidRPr="002D7360" w:rsidRDefault="00DD2B9D" w:rsidP="001B16C4">
      <w:pPr>
        <w:pStyle w:val="PlainText"/>
        <w:rPr>
          <w:rFonts w:ascii="Courier New" w:hAnsi="Courier New" w:cs="Courier New"/>
        </w:rPr>
      </w:pPr>
      <w:proofErr w:type="spellStart"/>
      <w:r w:rsidRPr="002D7360">
        <w:rPr>
          <w:rFonts w:ascii="Courier New" w:hAnsi="Courier New" w:cs="Courier New"/>
        </w:rPr>
        <w:t>Phy</w:t>
      </w:r>
      <w:proofErr w:type="spellEnd"/>
      <w:r w:rsidRPr="002D7360">
        <w:rPr>
          <w:rFonts w:ascii="Courier New" w:hAnsi="Courier New" w:cs="Courier New"/>
        </w:rPr>
        <w:t>/</w:t>
      </w:r>
      <w:proofErr w:type="spellStart"/>
      <w:r w:rsidRPr="002D7360">
        <w:rPr>
          <w:rFonts w:ascii="Courier New" w:hAnsi="Courier New" w:cs="Courier New"/>
        </w:rPr>
        <w:t>WirelessPhy</w:t>
      </w:r>
      <w:proofErr w:type="spellEnd"/>
      <w:r w:rsidRPr="002D7360">
        <w:rPr>
          <w:rFonts w:ascii="Courier New" w:hAnsi="Courier New" w:cs="Courier New"/>
        </w:rPr>
        <w:t xml:space="preserve"> set bandwidth_ 1Mb        </w:t>
      </w:r>
      <w:proofErr w:type="gramStart"/>
      <w:r w:rsidRPr="002D7360">
        <w:rPr>
          <w:rFonts w:ascii="Courier New" w:hAnsi="Courier New" w:cs="Courier New"/>
        </w:rPr>
        <w:t>;#</w:t>
      </w:r>
      <w:proofErr w:type="gramEnd"/>
      <w:r w:rsidRPr="002D7360">
        <w:rPr>
          <w:rFonts w:ascii="Courier New" w:hAnsi="Courier New" w:cs="Courier New"/>
        </w:rPr>
        <w:t>Data Rate</w:t>
      </w:r>
    </w:p>
    <w:p w:rsidR="00DD2B9D" w:rsidRPr="002D7360" w:rsidRDefault="00DD2B9D" w:rsidP="00DD2B9D">
      <w:pPr>
        <w:pStyle w:val="PlainText"/>
        <w:rPr>
          <w:rFonts w:ascii="Courier New" w:hAnsi="Courier New" w:cs="Courier New"/>
        </w:rPr>
      </w:pPr>
      <w:proofErr w:type="gramStart"/>
      <w:r w:rsidRPr="002D7360">
        <w:rPr>
          <w:rFonts w:ascii="Courier New" w:hAnsi="Courier New" w:cs="Courier New"/>
        </w:rPr>
        <w:t>set</w:t>
      </w:r>
      <w:proofErr w:type="gramEnd"/>
      <w:r w:rsidRPr="002D7360">
        <w:rPr>
          <w:rFonts w:ascii="Courier New" w:hAnsi="Courier New" w:cs="Courier New"/>
        </w:rPr>
        <w:t xml:space="preserve"> </w:t>
      </w:r>
      <w:proofErr w:type="spellStart"/>
      <w:r w:rsidRPr="002D7360">
        <w:rPr>
          <w:rFonts w:ascii="Courier New" w:hAnsi="Courier New" w:cs="Courier New"/>
        </w:rPr>
        <w:t>val</w:t>
      </w:r>
      <w:proofErr w:type="spellEnd"/>
      <w:r w:rsidRPr="002D7360">
        <w:rPr>
          <w:rFonts w:ascii="Courier New" w:hAnsi="Courier New" w:cs="Courier New"/>
        </w:rPr>
        <w:t>(mac)    Mac/802_11                 ;# MAC type</w:t>
      </w:r>
    </w:p>
    <w:p w:rsidR="00DD2B9D" w:rsidRPr="002D7360" w:rsidRDefault="00DD2B9D" w:rsidP="00DD2B9D">
      <w:pPr>
        <w:pStyle w:val="PlainText"/>
        <w:rPr>
          <w:rFonts w:ascii="Courier New" w:hAnsi="Courier New" w:cs="Courier New"/>
        </w:rPr>
      </w:pPr>
      <w:proofErr w:type="gramStart"/>
      <w:r w:rsidRPr="002D7360">
        <w:rPr>
          <w:rFonts w:ascii="Courier New" w:hAnsi="Courier New" w:cs="Courier New"/>
        </w:rPr>
        <w:t>set</w:t>
      </w:r>
      <w:proofErr w:type="gramEnd"/>
      <w:r w:rsidRPr="002D7360">
        <w:rPr>
          <w:rFonts w:ascii="Courier New" w:hAnsi="Courier New" w:cs="Courier New"/>
        </w:rPr>
        <w:t xml:space="preserve"> </w:t>
      </w:r>
      <w:proofErr w:type="spellStart"/>
      <w:r w:rsidRPr="002D7360">
        <w:rPr>
          <w:rFonts w:ascii="Courier New" w:hAnsi="Courier New" w:cs="Courier New"/>
        </w:rPr>
        <w:t>val</w:t>
      </w:r>
      <w:proofErr w:type="spellEnd"/>
      <w:r w:rsidRPr="002D7360">
        <w:rPr>
          <w:rFonts w:ascii="Courier New" w:hAnsi="Courier New" w:cs="Courier New"/>
        </w:rPr>
        <w:t>(</w:t>
      </w:r>
      <w:proofErr w:type="spellStart"/>
      <w:r w:rsidRPr="002D7360">
        <w:rPr>
          <w:rFonts w:ascii="Courier New" w:hAnsi="Courier New" w:cs="Courier New"/>
        </w:rPr>
        <w:t>ifq</w:t>
      </w:r>
      <w:proofErr w:type="spellEnd"/>
      <w:r w:rsidRPr="002D7360">
        <w:rPr>
          <w:rFonts w:ascii="Courier New" w:hAnsi="Courier New" w:cs="Courier New"/>
        </w:rPr>
        <w:t>)    Queue/</w:t>
      </w:r>
      <w:proofErr w:type="spellStart"/>
      <w:r w:rsidRPr="002D7360">
        <w:rPr>
          <w:rFonts w:ascii="Courier New" w:hAnsi="Courier New" w:cs="Courier New"/>
        </w:rPr>
        <w:t>DropTail</w:t>
      </w:r>
      <w:proofErr w:type="spellEnd"/>
      <w:r w:rsidRPr="002D7360">
        <w:rPr>
          <w:rFonts w:ascii="Courier New" w:hAnsi="Courier New" w:cs="Courier New"/>
        </w:rPr>
        <w:t>/</w:t>
      </w:r>
      <w:proofErr w:type="spellStart"/>
      <w:r w:rsidRPr="002D7360">
        <w:rPr>
          <w:rFonts w:ascii="Courier New" w:hAnsi="Courier New" w:cs="Courier New"/>
        </w:rPr>
        <w:t>PriQueue</w:t>
      </w:r>
      <w:proofErr w:type="spellEnd"/>
      <w:r w:rsidRPr="002D7360">
        <w:rPr>
          <w:rFonts w:ascii="Courier New" w:hAnsi="Courier New" w:cs="Courier New"/>
        </w:rPr>
        <w:t xml:space="preserve">        ;# interface queue type</w:t>
      </w:r>
    </w:p>
    <w:p w:rsidR="00DD2B9D" w:rsidRPr="002D7360" w:rsidRDefault="00DD2B9D" w:rsidP="00DD2B9D">
      <w:pPr>
        <w:pStyle w:val="PlainText"/>
        <w:rPr>
          <w:rFonts w:ascii="Courier New" w:hAnsi="Courier New" w:cs="Courier New"/>
        </w:rPr>
      </w:pPr>
      <w:proofErr w:type="gramStart"/>
      <w:r w:rsidRPr="002D7360">
        <w:rPr>
          <w:rFonts w:ascii="Courier New" w:hAnsi="Courier New" w:cs="Courier New"/>
        </w:rPr>
        <w:t>set</w:t>
      </w:r>
      <w:proofErr w:type="gramEnd"/>
      <w:r w:rsidRPr="002D7360">
        <w:rPr>
          <w:rFonts w:ascii="Courier New" w:hAnsi="Courier New" w:cs="Courier New"/>
        </w:rPr>
        <w:t xml:space="preserve"> </w:t>
      </w:r>
      <w:proofErr w:type="spellStart"/>
      <w:r w:rsidRPr="002D7360">
        <w:rPr>
          <w:rFonts w:ascii="Courier New" w:hAnsi="Courier New" w:cs="Courier New"/>
        </w:rPr>
        <w:t>val</w:t>
      </w:r>
      <w:proofErr w:type="spellEnd"/>
      <w:r w:rsidRPr="002D7360">
        <w:rPr>
          <w:rFonts w:ascii="Courier New" w:hAnsi="Courier New" w:cs="Courier New"/>
        </w:rPr>
        <w:t>(</w:t>
      </w:r>
      <w:proofErr w:type="spellStart"/>
      <w:r w:rsidRPr="002D7360">
        <w:rPr>
          <w:rFonts w:ascii="Courier New" w:hAnsi="Courier New" w:cs="Courier New"/>
        </w:rPr>
        <w:t>ll</w:t>
      </w:r>
      <w:proofErr w:type="spellEnd"/>
      <w:r w:rsidRPr="002D7360">
        <w:rPr>
          <w:rFonts w:ascii="Courier New" w:hAnsi="Courier New" w:cs="Courier New"/>
        </w:rPr>
        <w:t>)     LL                         ;# link layer type</w:t>
      </w:r>
    </w:p>
    <w:p w:rsidR="00DD2B9D" w:rsidRPr="002D7360" w:rsidRDefault="00DD2B9D" w:rsidP="00DD2B9D">
      <w:pPr>
        <w:pStyle w:val="PlainText"/>
        <w:rPr>
          <w:rFonts w:ascii="Courier New" w:hAnsi="Courier New" w:cs="Courier New"/>
        </w:rPr>
      </w:pPr>
      <w:proofErr w:type="gramStart"/>
      <w:r w:rsidRPr="002D7360">
        <w:rPr>
          <w:rFonts w:ascii="Courier New" w:hAnsi="Courier New" w:cs="Courier New"/>
        </w:rPr>
        <w:t>set</w:t>
      </w:r>
      <w:proofErr w:type="gramEnd"/>
      <w:r w:rsidRPr="002D7360">
        <w:rPr>
          <w:rFonts w:ascii="Courier New" w:hAnsi="Courier New" w:cs="Courier New"/>
        </w:rPr>
        <w:t xml:space="preserve"> </w:t>
      </w:r>
      <w:proofErr w:type="spellStart"/>
      <w:r w:rsidRPr="002D7360">
        <w:rPr>
          <w:rFonts w:ascii="Courier New" w:hAnsi="Courier New" w:cs="Courier New"/>
        </w:rPr>
        <w:t>val</w:t>
      </w:r>
      <w:proofErr w:type="spellEnd"/>
      <w:r w:rsidRPr="002D7360">
        <w:rPr>
          <w:rFonts w:ascii="Courier New" w:hAnsi="Courier New" w:cs="Courier New"/>
        </w:rPr>
        <w:t>(ant)    Antenna/</w:t>
      </w:r>
      <w:proofErr w:type="spellStart"/>
      <w:r w:rsidRPr="002D7360">
        <w:rPr>
          <w:rFonts w:ascii="Courier New" w:hAnsi="Courier New" w:cs="Courier New"/>
        </w:rPr>
        <w:t>OmniAntenna</w:t>
      </w:r>
      <w:proofErr w:type="spellEnd"/>
      <w:r w:rsidRPr="002D7360">
        <w:rPr>
          <w:rFonts w:ascii="Courier New" w:hAnsi="Courier New" w:cs="Courier New"/>
        </w:rPr>
        <w:t xml:space="preserve">        ;# antenna model</w:t>
      </w:r>
    </w:p>
    <w:p w:rsidR="00DD2B9D" w:rsidRPr="002D7360" w:rsidRDefault="00DD2B9D" w:rsidP="00DD2B9D">
      <w:pPr>
        <w:pStyle w:val="PlainText"/>
        <w:rPr>
          <w:rFonts w:ascii="Courier New" w:hAnsi="Courier New" w:cs="Courier New"/>
        </w:rPr>
      </w:pPr>
      <w:proofErr w:type="gramStart"/>
      <w:r w:rsidRPr="002D7360">
        <w:rPr>
          <w:rFonts w:ascii="Courier New" w:hAnsi="Courier New" w:cs="Courier New"/>
        </w:rPr>
        <w:t>set</w:t>
      </w:r>
      <w:proofErr w:type="gramEnd"/>
      <w:r w:rsidRPr="002D7360">
        <w:rPr>
          <w:rFonts w:ascii="Courier New" w:hAnsi="Courier New" w:cs="Courier New"/>
        </w:rPr>
        <w:t xml:space="preserve"> </w:t>
      </w:r>
      <w:proofErr w:type="spellStart"/>
      <w:r w:rsidRPr="002D7360">
        <w:rPr>
          <w:rFonts w:ascii="Courier New" w:hAnsi="Courier New" w:cs="Courier New"/>
        </w:rPr>
        <w:t>val</w:t>
      </w:r>
      <w:proofErr w:type="spellEnd"/>
      <w:r w:rsidRPr="002D7360">
        <w:rPr>
          <w:rFonts w:ascii="Courier New" w:hAnsi="Courier New" w:cs="Courier New"/>
        </w:rPr>
        <w:t>(</w:t>
      </w:r>
      <w:proofErr w:type="spellStart"/>
      <w:r w:rsidRPr="002D7360">
        <w:rPr>
          <w:rFonts w:ascii="Courier New" w:hAnsi="Courier New" w:cs="Courier New"/>
        </w:rPr>
        <w:t>ifqlen</w:t>
      </w:r>
      <w:proofErr w:type="spellEnd"/>
      <w:r w:rsidRPr="002D7360">
        <w:rPr>
          <w:rFonts w:ascii="Courier New" w:hAnsi="Courier New" w:cs="Courier New"/>
        </w:rPr>
        <w:t xml:space="preserve">) 50                         ;# max packet in </w:t>
      </w:r>
      <w:proofErr w:type="spellStart"/>
      <w:r w:rsidRPr="002D7360">
        <w:rPr>
          <w:rFonts w:ascii="Courier New" w:hAnsi="Courier New" w:cs="Courier New"/>
        </w:rPr>
        <w:t>ifq</w:t>
      </w:r>
      <w:proofErr w:type="spellEnd"/>
    </w:p>
    <w:p w:rsidR="00DD2B9D" w:rsidRPr="002D7360" w:rsidRDefault="00DD2B9D" w:rsidP="001B16C4">
      <w:pPr>
        <w:pStyle w:val="PlainText"/>
        <w:rPr>
          <w:rFonts w:ascii="Courier New" w:hAnsi="Courier New" w:cs="Courier New"/>
        </w:rPr>
      </w:pPr>
      <w:proofErr w:type="gramStart"/>
      <w:r w:rsidRPr="00DD2B9D">
        <w:rPr>
          <w:rFonts w:ascii="Courier New" w:hAnsi="Courier New" w:cs="Courier New"/>
          <w:highlight w:val="yellow"/>
        </w:rPr>
        <w:t>set</w:t>
      </w:r>
      <w:proofErr w:type="gramEnd"/>
      <w:r w:rsidRPr="00DD2B9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DD2B9D">
        <w:rPr>
          <w:rFonts w:ascii="Courier New" w:hAnsi="Courier New" w:cs="Courier New"/>
          <w:highlight w:val="yellow"/>
        </w:rPr>
        <w:t>val</w:t>
      </w:r>
      <w:proofErr w:type="spellEnd"/>
      <w:r w:rsidRPr="00DD2B9D">
        <w:rPr>
          <w:rFonts w:ascii="Courier New" w:hAnsi="Courier New" w:cs="Courier New"/>
          <w:highlight w:val="yellow"/>
        </w:rPr>
        <w:t>(</w:t>
      </w:r>
      <w:proofErr w:type="spellStart"/>
      <w:r w:rsidRPr="00DD2B9D">
        <w:rPr>
          <w:rFonts w:ascii="Courier New" w:hAnsi="Courier New" w:cs="Courier New"/>
          <w:highlight w:val="yellow"/>
        </w:rPr>
        <w:t>nn</w:t>
      </w:r>
      <w:proofErr w:type="spellEnd"/>
      <w:r w:rsidRPr="00DD2B9D">
        <w:rPr>
          <w:rFonts w:ascii="Courier New" w:hAnsi="Courier New" w:cs="Courier New"/>
          <w:highlight w:val="yellow"/>
        </w:rPr>
        <w:t xml:space="preserve">)     </w:t>
      </w:r>
      <w:r w:rsidR="001B16C4">
        <w:rPr>
          <w:rFonts w:ascii="Courier New" w:hAnsi="Courier New" w:cs="Courier New"/>
          <w:highlight w:val="yellow"/>
        </w:rPr>
        <w:t>7</w:t>
      </w:r>
      <w:r w:rsidRPr="00DD2B9D">
        <w:rPr>
          <w:rFonts w:ascii="Courier New" w:hAnsi="Courier New" w:cs="Courier New"/>
          <w:highlight w:val="yellow"/>
        </w:rPr>
        <w:t xml:space="preserve">0                          ;# number of </w:t>
      </w:r>
      <w:proofErr w:type="spellStart"/>
      <w:r w:rsidRPr="00DD2B9D">
        <w:rPr>
          <w:rFonts w:ascii="Courier New" w:hAnsi="Courier New" w:cs="Courier New"/>
          <w:highlight w:val="yellow"/>
        </w:rPr>
        <w:t>mobilenodes</w:t>
      </w:r>
      <w:proofErr w:type="spellEnd"/>
    </w:p>
    <w:p w:rsidR="00DD2B9D" w:rsidRPr="00DD2B9D" w:rsidRDefault="00DD2B9D" w:rsidP="001B16C4">
      <w:pPr>
        <w:pStyle w:val="PlainText"/>
        <w:rPr>
          <w:rFonts w:ascii="Courier New" w:hAnsi="Courier New" w:cs="Courier New"/>
          <w:highlight w:val="yellow"/>
        </w:rPr>
      </w:pPr>
      <w:proofErr w:type="gramStart"/>
      <w:r w:rsidRPr="00DD2B9D">
        <w:rPr>
          <w:rFonts w:ascii="Courier New" w:hAnsi="Courier New" w:cs="Courier New"/>
          <w:highlight w:val="yellow"/>
        </w:rPr>
        <w:t>set</w:t>
      </w:r>
      <w:proofErr w:type="gramEnd"/>
      <w:r w:rsidRPr="00DD2B9D">
        <w:rPr>
          <w:rFonts w:ascii="Courier New" w:hAnsi="Courier New" w:cs="Courier New"/>
          <w:highlight w:val="yellow"/>
        </w:rPr>
        <w:t xml:space="preserve"> opt(</w:t>
      </w:r>
      <w:proofErr w:type="spellStart"/>
      <w:r w:rsidRPr="00DD2B9D">
        <w:rPr>
          <w:rFonts w:ascii="Courier New" w:hAnsi="Courier New" w:cs="Courier New"/>
          <w:highlight w:val="yellow"/>
        </w:rPr>
        <w:t>cp</w:t>
      </w:r>
      <w:proofErr w:type="spellEnd"/>
      <w:r w:rsidRPr="00DD2B9D">
        <w:rPr>
          <w:rFonts w:ascii="Courier New" w:hAnsi="Courier New" w:cs="Courier New"/>
          <w:highlight w:val="yellow"/>
        </w:rPr>
        <w:t>)</w:t>
      </w:r>
      <w:r w:rsidRPr="00DD2B9D">
        <w:rPr>
          <w:rFonts w:ascii="Courier New" w:hAnsi="Courier New" w:cs="Courier New"/>
          <w:highlight w:val="yellow"/>
        </w:rPr>
        <w:tab/>
        <w:t>"/</w:t>
      </w:r>
      <w:r w:rsidR="001B16C4">
        <w:rPr>
          <w:rFonts w:ascii="Courier New" w:hAnsi="Courier New" w:cs="Courier New"/>
          <w:highlight w:val="yellow"/>
        </w:rPr>
        <w:t>home/meysam/work/ns-allinone-2.35</w:t>
      </w:r>
      <w:r w:rsidRPr="00DD2B9D">
        <w:rPr>
          <w:rFonts w:ascii="Courier New" w:hAnsi="Courier New" w:cs="Courier New"/>
          <w:highlight w:val="yellow"/>
        </w:rPr>
        <w:t>/ns-2.</w:t>
      </w:r>
      <w:r w:rsidR="001B16C4">
        <w:rPr>
          <w:rFonts w:ascii="Courier New" w:hAnsi="Courier New" w:cs="Courier New"/>
          <w:highlight w:val="yellow"/>
        </w:rPr>
        <w:t>35</w:t>
      </w:r>
      <w:r w:rsidRPr="00DD2B9D">
        <w:rPr>
          <w:rFonts w:ascii="Courier New" w:hAnsi="Courier New" w:cs="Courier New"/>
          <w:highlight w:val="yellow"/>
        </w:rPr>
        <w:t>/tcl/mobility/scene/cbr-</w:t>
      </w:r>
      <w:r w:rsidR="001B16C4">
        <w:rPr>
          <w:rFonts w:ascii="Courier New" w:hAnsi="Courier New" w:cs="Courier New"/>
          <w:highlight w:val="yellow"/>
        </w:rPr>
        <w:t>rate1</w:t>
      </w:r>
      <w:r w:rsidRPr="00DD2B9D">
        <w:rPr>
          <w:rFonts w:ascii="Courier New" w:hAnsi="Courier New" w:cs="Courier New"/>
          <w:highlight w:val="yellow"/>
        </w:rPr>
        <w:t>"</w:t>
      </w:r>
    </w:p>
    <w:p w:rsidR="00DD2B9D" w:rsidRPr="00DD2B9D" w:rsidRDefault="00DD2B9D" w:rsidP="001B16C4">
      <w:pPr>
        <w:pStyle w:val="PlainText"/>
        <w:rPr>
          <w:rFonts w:ascii="Courier New" w:hAnsi="Courier New" w:cs="Courier New"/>
          <w:highlight w:val="yellow"/>
        </w:rPr>
      </w:pPr>
      <w:proofErr w:type="gramStart"/>
      <w:r w:rsidRPr="00DD2B9D">
        <w:rPr>
          <w:rFonts w:ascii="Courier New" w:hAnsi="Courier New" w:cs="Courier New"/>
          <w:highlight w:val="yellow"/>
        </w:rPr>
        <w:t>set</w:t>
      </w:r>
      <w:proofErr w:type="gramEnd"/>
      <w:r w:rsidRPr="00DD2B9D">
        <w:rPr>
          <w:rFonts w:ascii="Courier New" w:hAnsi="Courier New" w:cs="Courier New"/>
          <w:highlight w:val="yellow"/>
        </w:rPr>
        <w:t xml:space="preserve"> opt(</w:t>
      </w:r>
      <w:proofErr w:type="spellStart"/>
      <w:r w:rsidRPr="00DD2B9D">
        <w:rPr>
          <w:rFonts w:ascii="Courier New" w:hAnsi="Courier New" w:cs="Courier New"/>
          <w:highlight w:val="yellow"/>
        </w:rPr>
        <w:t>sc</w:t>
      </w:r>
      <w:proofErr w:type="spellEnd"/>
      <w:r w:rsidRPr="00DD2B9D">
        <w:rPr>
          <w:rFonts w:ascii="Courier New" w:hAnsi="Courier New" w:cs="Courier New"/>
          <w:highlight w:val="yellow"/>
        </w:rPr>
        <w:t>)     "/home/meysam/work/ns-allinone-2.</w:t>
      </w:r>
      <w:r w:rsidR="001B16C4">
        <w:rPr>
          <w:rFonts w:ascii="Courier New" w:hAnsi="Courier New" w:cs="Courier New"/>
          <w:highlight w:val="yellow"/>
        </w:rPr>
        <w:t>35</w:t>
      </w:r>
      <w:r w:rsidRPr="00DD2B9D">
        <w:rPr>
          <w:rFonts w:ascii="Courier New" w:hAnsi="Courier New" w:cs="Courier New"/>
          <w:highlight w:val="yellow"/>
        </w:rPr>
        <w:t>/ns-2.</w:t>
      </w:r>
      <w:r w:rsidR="001B16C4">
        <w:rPr>
          <w:rFonts w:ascii="Courier New" w:hAnsi="Courier New" w:cs="Courier New"/>
          <w:highlight w:val="yellow"/>
        </w:rPr>
        <w:t>35</w:t>
      </w:r>
      <w:r w:rsidRPr="00DD2B9D">
        <w:rPr>
          <w:rFonts w:ascii="Courier New" w:hAnsi="Courier New" w:cs="Courier New"/>
          <w:highlight w:val="yellow"/>
        </w:rPr>
        <w:t>/t</w:t>
      </w:r>
      <w:r w:rsidR="001B16C4">
        <w:rPr>
          <w:rFonts w:ascii="Courier New" w:hAnsi="Courier New" w:cs="Courier New"/>
          <w:highlight w:val="yellow"/>
        </w:rPr>
        <w:t>cl/mobility/scene/mobile_city1</w:t>
      </w:r>
      <w:r w:rsidRPr="00DD2B9D">
        <w:rPr>
          <w:rFonts w:ascii="Courier New" w:hAnsi="Courier New" w:cs="Courier New"/>
          <w:highlight w:val="yellow"/>
        </w:rPr>
        <w:t>"</w:t>
      </w:r>
    </w:p>
    <w:p w:rsidR="00DD2B9D" w:rsidRPr="002D7360" w:rsidRDefault="00DD2B9D" w:rsidP="00782700">
      <w:pPr>
        <w:pStyle w:val="PlainText"/>
        <w:rPr>
          <w:rFonts w:ascii="Courier New" w:hAnsi="Courier New" w:cs="Courier New"/>
        </w:rPr>
      </w:pPr>
      <w:proofErr w:type="gramStart"/>
      <w:r w:rsidRPr="00DD2B9D">
        <w:rPr>
          <w:rFonts w:ascii="Courier New" w:hAnsi="Courier New" w:cs="Courier New"/>
          <w:highlight w:val="yellow"/>
        </w:rPr>
        <w:t>set</w:t>
      </w:r>
      <w:proofErr w:type="gramEnd"/>
      <w:r w:rsidRPr="00DD2B9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DD2B9D">
        <w:rPr>
          <w:rFonts w:ascii="Courier New" w:hAnsi="Courier New" w:cs="Courier New"/>
          <w:highlight w:val="yellow"/>
        </w:rPr>
        <w:t>val</w:t>
      </w:r>
      <w:proofErr w:type="spellEnd"/>
      <w:r w:rsidRPr="00DD2B9D">
        <w:rPr>
          <w:rFonts w:ascii="Courier New" w:hAnsi="Courier New" w:cs="Courier New"/>
          <w:highlight w:val="yellow"/>
        </w:rPr>
        <w:t>(</w:t>
      </w:r>
      <w:proofErr w:type="spellStart"/>
      <w:r w:rsidRPr="00DD2B9D">
        <w:rPr>
          <w:rFonts w:ascii="Courier New" w:hAnsi="Courier New" w:cs="Courier New"/>
          <w:highlight w:val="yellow"/>
        </w:rPr>
        <w:t>rp</w:t>
      </w:r>
      <w:proofErr w:type="spellEnd"/>
      <w:r w:rsidRPr="00DD2B9D">
        <w:rPr>
          <w:rFonts w:ascii="Courier New" w:hAnsi="Courier New" w:cs="Courier New"/>
          <w:highlight w:val="yellow"/>
        </w:rPr>
        <w:t xml:space="preserve">)     </w:t>
      </w:r>
      <w:r w:rsidR="001B16C4">
        <w:rPr>
          <w:rFonts w:ascii="Courier New" w:hAnsi="Courier New" w:cs="Courier New"/>
          <w:highlight w:val="yellow"/>
        </w:rPr>
        <w:t>AODV</w:t>
      </w:r>
      <w:r w:rsidRPr="00DD2B9D">
        <w:rPr>
          <w:rFonts w:ascii="Courier New" w:hAnsi="Courier New" w:cs="Courier New"/>
          <w:highlight w:val="yellow"/>
        </w:rPr>
        <w:t xml:space="preserve">                      ;# routing protocol</w:t>
      </w:r>
    </w:p>
    <w:p w:rsidR="00DD2B9D" w:rsidRPr="00782700" w:rsidRDefault="00DD2B9D" w:rsidP="000D1B72">
      <w:pPr>
        <w:pStyle w:val="PlainText"/>
        <w:rPr>
          <w:rFonts w:ascii="Courier New" w:hAnsi="Courier New" w:cs="Courier New"/>
          <w:highlight w:val="yellow"/>
        </w:rPr>
      </w:pPr>
      <w:proofErr w:type="gramStart"/>
      <w:r w:rsidRPr="00782700">
        <w:rPr>
          <w:rFonts w:ascii="Courier New" w:hAnsi="Courier New" w:cs="Courier New"/>
          <w:highlight w:val="yellow"/>
        </w:rPr>
        <w:t>set</w:t>
      </w:r>
      <w:proofErr w:type="gramEnd"/>
      <w:r w:rsidRPr="00782700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82700">
        <w:rPr>
          <w:rFonts w:ascii="Courier New" w:hAnsi="Courier New" w:cs="Courier New"/>
          <w:highlight w:val="yellow"/>
        </w:rPr>
        <w:t>val</w:t>
      </w:r>
      <w:proofErr w:type="spellEnd"/>
      <w:r w:rsidRPr="00782700">
        <w:rPr>
          <w:rFonts w:ascii="Courier New" w:hAnsi="Courier New" w:cs="Courier New"/>
          <w:highlight w:val="yellow"/>
        </w:rPr>
        <w:t xml:space="preserve">(x)      </w:t>
      </w:r>
      <w:r w:rsidR="000D1B72">
        <w:rPr>
          <w:rFonts w:ascii="Courier New" w:hAnsi="Courier New" w:cs="Courier New"/>
          <w:highlight w:val="yellow"/>
        </w:rPr>
        <w:t>1</w:t>
      </w:r>
      <w:r w:rsidRPr="00782700">
        <w:rPr>
          <w:rFonts w:ascii="Courier New" w:hAnsi="Courier New" w:cs="Courier New"/>
          <w:highlight w:val="yellow"/>
        </w:rPr>
        <w:t>000                       ;# X dimension of topography</w:t>
      </w:r>
    </w:p>
    <w:p w:rsidR="00DD2B9D" w:rsidRPr="002D7360" w:rsidRDefault="00DD2B9D" w:rsidP="000D1B72">
      <w:pPr>
        <w:pStyle w:val="PlainText"/>
        <w:rPr>
          <w:rFonts w:ascii="Courier New" w:hAnsi="Courier New" w:cs="Courier New"/>
        </w:rPr>
      </w:pPr>
      <w:proofErr w:type="gramStart"/>
      <w:r w:rsidRPr="00782700">
        <w:rPr>
          <w:rFonts w:ascii="Courier New" w:hAnsi="Courier New" w:cs="Courier New"/>
          <w:highlight w:val="yellow"/>
        </w:rPr>
        <w:t>set</w:t>
      </w:r>
      <w:proofErr w:type="gramEnd"/>
      <w:r w:rsidRPr="00782700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82700">
        <w:rPr>
          <w:rFonts w:ascii="Courier New" w:hAnsi="Courier New" w:cs="Courier New"/>
          <w:highlight w:val="yellow"/>
        </w:rPr>
        <w:t>val</w:t>
      </w:r>
      <w:proofErr w:type="spellEnd"/>
      <w:r w:rsidRPr="00782700">
        <w:rPr>
          <w:rFonts w:ascii="Courier New" w:hAnsi="Courier New" w:cs="Courier New"/>
          <w:highlight w:val="yellow"/>
        </w:rPr>
        <w:t xml:space="preserve">(y)      </w:t>
      </w:r>
      <w:r w:rsidR="000D1B72">
        <w:rPr>
          <w:rFonts w:ascii="Courier New" w:hAnsi="Courier New" w:cs="Courier New"/>
          <w:highlight w:val="yellow"/>
        </w:rPr>
        <w:t>1</w:t>
      </w:r>
      <w:r w:rsidRPr="00782700">
        <w:rPr>
          <w:rFonts w:ascii="Courier New" w:hAnsi="Courier New" w:cs="Courier New"/>
          <w:highlight w:val="yellow"/>
        </w:rPr>
        <w:t>000                       ;# Y dimension of topography</w:t>
      </w:r>
    </w:p>
    <w:p w:rsidR="00DD2B9D" w:rsidRPr="002D7360" w:rsidRDefault="00DD2B9D" w:rsidP="000D1B72">
      <w:pPr>
        <w:pStyle w:val="PlainText"/>
        <w:rPr>
          <w:rFonts w:ascii="Courier New" w:hAnsi="Courier New" w:cs="Courier New"/>
        </w:rPr>
      </w:pPr>
      <w:proofErr w:type="gramStart"/>
      <w:r w:rsidRPr="00DD2B9D">
        <w:rPr>
          <w:rFonts w:ascii="Courier New" w:hAnsi="Courier New" w:cs="Courier New"/>
          <w:highlight w:val="yellow"/>
        </w:rPr>
        <w:t>set</w:t>
      </w:r>
      <w:proofErr w:type="gramEnd"/>
      <w:r w:rsidRPr="00DD2B9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DD2B9D">
        <w:rPr>
          <w:rFonts w:ascii="Courier New" w:hAnsi="Courier New" w:cs="Courier New"/>
          <w:highlight w:val="yellow"/>
        </w:rPr>
        <w:t>val</w:t>
      </w:r>
      <w:proofErr w:type="spellEnd"/>
      <w:r w:rsidRPr="00DD2B9D">
        <w:rPr>
          <w:rFonts w:ascii="Courier New" w:hAnsi="Courier New" w:cs="Courier New"/>
          <w:highlight w:val="yellow"/>
        </w:rPr>
        <w:t xml:space="preserve">(stop)   </w:t>
      </w:r>
      <w:r w:rsidR="000D1B72">
        <w:rPr>
          <w:rFonts w:ascii="Courier New" w:hAnsi="Courier New" w:cs="Courier New"/>
          <w:highlight w:val="yellow"/>
        </w:rPr>
        <w:t>10</w:t>
      </w:r>
      <w:r w:rsidR="00782700">
        <w:rPr>
          <w:rFonts w:ascii="Courier New" w:hAnsi="Courier New" w:cs="Courier New"/>
          <w:highlight w:val="yellow"/>
        </w:rPr>
        <w:t>00</w:t>
      </w:r>
      <w:r w:rsidRPr="00DD2B9D">
        <w:rPr>
          <w:rFonts w:ascii="Courier New" w:hAnsi="Courier New" w:cs="Courier New"/>
          <w:highlight w:val="yellow"/>
        </w:rPr>
        <w:t>.0                      ;# time of simulation end</w:t>
      </w:r>
    </w:p>
    <w:p w:rsidR="00DD2B9D" w:rsidRDefault="00DD2B9D" w:rsidP="00DD2B9D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DD2B9D" w:rsidRDefault="00DD2B9D" w:rsidP="00DD2B9D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F00CD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نوع ترافیک: </w:t>
      </w:r>
      <w:r w:rsidRPr="00F00CD8">
        <w:rPr>
          <w:rFonts w:asciiTheme="majorBidi" w:hAnsiTheme="majorBidi" w:cstheme="majorBidi"/>
          <w:sz w:val="28"/>
          <w:szCs w:val="28"/>
          <w:lang w:bidi="fa-IR"/>
        </w:rPr>
        <w:t>CBR</w:t>
      </w:r>
    </w:p>
    <w:p w:rsidR="00DD2B9D" w:rsidRDefault="00DD2B9D" w:rsidP="000D1B7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تعداد نود :</w:t>
      </w:r>
      <w:r w:rsidR="000D1B72">
        <w:rPr>
          <w:rFonts w:asciiTheme="majorBidi" w:hAnsiTheme="majorBidi" w:cstheme="majorBidi"/>
          <w:sz w:val="28"/>
          <w:szCs w:val="28"/>
          <w:lang w:bidi="fa-IR"/>
        </w:rPr>
        <w:t>5</w:t>
      </w:r>
      <w:r w:rsidR="00782700">
        <w:rPr>
          <w:rFonts w:asciiTheme="majorBidi" w:hAnsiTheme="majorBidi" w:cstheme="majorBidi"/>
          <w:sz w:val="28"/>
          <w:szCs w:val="28"/>
          <w:lang w:bidi="fa-IR"/>
        </w:rPr>
        <w:t>0</w:t>
      </w:r>
    </w:p>
    <w:p w:rsidR="00DD2B9D" w:rsidRDefault="00DD2B9D" w:rsidP="000D1B7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زمان شبیه سازی :</w:t>
      </w:r>
      <w:r w:rsidR="000D1B72">
        <w:rPr>
          <w:rFonts w:asciiTheme="majorBidi" w:hAnsiTheme="majorBidi" w:cstheme="majorBidi"/>
          <w:sz w:val="28"/>
          <w:szCs w:val="28"/>
          <w:lang w:bidi="fa-IR"/>
        </w:rPr>
        <w:t>10</w:t>
      </w:r>
      <w:r w:rsidR="00782700">
        <w:rPr>
          <w:rFonts w:asciiTheme="majorBidi" w:hAnsiTheme="majorBidi" w:cstheme="majorBidi"/>
          <w:sz w:val="28"/>
          <w:szCs w:val="28"/>
          <w:lang w:bidi="fa-IR"/>
        </w:rPr>
        <w:t>00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ثانیه </w:t>
      </w:r>
    </w:p>
    <w:p w:rsidR="00DD2B9D" w:rsidRDefault="00DD2B9D" w:rsidP="000D1B7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ابعاد شبیه سازی 000</w:t>
      </w:r>
      <w:r w:rsidR="000D1B72">
        <w:rPr>
          <w:rFonts w:asciiTheme="majorBidi" w:hAnsiTheme="majorBidi" w:cstheme="majorBidi"/>
          <w:sz w:val="28"/>
          <w:szCs w:val="28"/>
          <w:lang w:bidi="fa-IR"/>
        </w:rPr>
        <w:t>1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*000</w:t>
      </w:r>
      <w:r w:rsidR="000D1B72">
        <w:rPr>
          <w:rFonts w:asciiTheme="majorBidi" w:hAnsiTheme="majorBidi" w:cstheme="majorBidi"/>
          <w:sz w:val="28"/>
          <w:szCs w:val="28"/>
          <w:lang w:bidi="fa-IR"/>
        </w:rPr>
        <w:t>1</w:t>
      </w:r>
    </w:p>
    <w:p w:rsidR="00DD2B9D" w:rsidRPr="00F00CD8" w:rsidRDefault="00DD2B9D" w:rsidP="00DD2B9D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ظرفیت صف:50</w:t>
      </w:r>
    </w:p>
    <w:p w:rsidR="00DD2B9D" w:rsidRPr="00F00CD8" w:rsidRDefault="00DD2B9D" w:rsidP="00DD2B9D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F00CD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نوع پروتکل: </w:t>
      </w:r>
      <w:r w:rsidRPr="00F00CD8">
        <w:rPr>
          <w:rFonts w:asciiTheme="majorBidi" w:hAnsiTheme="majorBidi" w:cstheme="majorBidi"/>
          <w:sz w:val="28"/>
          <w:szCs w:val="28"/>
          <w:lang w:bidi="fa-IR"/>
        </w:rPr>
        <w:t>UDP"</w:t>
      </w:r>
    </w:p>
    <w:p w:rsidR="00DD2B9D" w:rsidRDefault="00DD2B9D" w:rsidP="00782700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پروتکل مسیر یابی </w:t>
      </w:r>
      <w:proofErr w:type="spellStart"/>
      <w:r w:rsidR="00782700">
        <w:rPr>
          <w:rFonts w:asciiTheme="majorBidi" w:hAnsiTheme="majorBidi" w:cstheme="majorBidi"/>
          <w:sz w:val="28"/>
          <w:szCs w:val="28"/>
          <w:lang w:bidi="fa-IR"/>
        </w:rPr>
        <w:t>aodv</w:t>
      </w:r>
      <w:proofErr w:type="spellEnd"/>
    </w:p>
    <w:p w:rsidR="001B16C4" w:rsidRDefault="001B16C4" w:rsidP="001B16C4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DD2B9D" w:rsidRDefault="00DD2B9D" w:rsidP="001B16C4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1B16C4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متن های زرد رنگ شده توجه شود که در بالا توضیح داده شده اند که چه چیزی هستند.</w:t>
      </w:r>
    </w:p>
    <w:p w:rsidR="00DD2B9D" w:rsidRDefault="00DD2B9D" w:rsidP="00DD2B9D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617AC5" w:rsidRDefault="001E6FEB" w:rsidP="00410E98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برای خروجی گرفتن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ابتدا باید فایلهای </w:t>
      </w:r>
      <w:proofErr w:type="spellStart"/>
      <w:r w:rsidR="00650816">
        <w:rPr>
          <w:rFonts w:asciiTheme="majorBidi" w:hAnsiTheme="majorBidi" w:cstheme="majorBidi"/>
          <w:sz w:val="28"/>
          <w:szCs w:val="28"/>
          <w:lang w:bidi="fa-IR"/>
        </w:rPr>
        <w:t>tcl</w:t>
      </w:r>
      <w:proofErr w:type="spellEnd"/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به پوشه در داخل </w:t>
      </w:r>
      <w:r w:rsidR="00650816">
        <w:rPr>
          <w:rFonts w:asciiTheme="majorBidi" w:hAnsiTheme="majorBidi" w:cstheme="majorBidi"/>
          <w:sz w:val="28"/>
          <w:szCs w:val="28"/>
          <w:lang w:bidi="fa-IR"/>
        </w:rPr>
        <w:t>ns2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>ریخته (</w:t>
      </w:r>
      <w:r w:rsidR="00781A2D">
        <w:rPr>
          <w:rFonts w:asciiTheme="majorBidi" w:hAnsiTheme="majorBidi" w:cstheme="majorBidi" w:hint="cs"/>
          <w:sz w:val="28"/>
          <w:szCs w:val="28"/>
          <w:rtl/>
          <w:lang w:bidi="fa-IR"/>
        </w:rPr>
        <w:t>حتما باید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پوشه </w:t>
      </w:r>
      <w:r w:rsidR="00650816">
        <w:rPr>
          <w:rFonts w:asciiTheme="majorBidi" w:hAnsiTheme="majorBidi" w:cstheme="majorBidi"/>
          <w:sz w:val="28"/>
          <w:szCs w:val="28"/>
          <w:lang w:bidi="fa-IR"/>
        </w:rPr>
        <w:t>bin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>) باشه بعد با ترمینال لینوکس به مسیر فایلهای کپی شده</w:t>
      </w:r>
      <w:r w:rsidR="00650816">
        <w:rPr>
          <w:rFonts w:asciiTheme="majorBidi" w:hAnsiTheme="majorBidi" w:cstheme="majorBidi"/>
          <w:sz w:val="28"/>
          <w:szCs w:val="28"/>
          <w:lang w:bidi="fa-IR"/>
        </w:rPr>
        <w:t xml:space="preserve">bin 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>رفته ویکی از فایلهای کپی شده را طبق د</w:t>
      </w:r>
      <w:r w:rsidR="00653F37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>تور زیر احرا میکنیم</w:t>
      </w:r>
      <w:r w:rsidR="00617A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دیتا تولید بشه بعد به فرمت </w:t>
      </w:r>
      <w:r w:rsidR="00617AC5">
        <w:rPr>
          <w:rFonts w:asciiTheme="majorBidi" w:hAnsiTheme="majorBidi" w:cstheme="majorBidi"/>
          <w:sz w:val="28"/>
          <w:szCs w:val="28"/>
          <w:lang w:bidi="fa-IR"/>
        </w:rPr>
        <w:t>.</w:t>
      </w:r>
      <w:proofErr w:type="spellStart"/>
      <w:r w:rsidR="00617AC5">
        <w:rPr>
          <w:rFonts w:asciiTheme="majorBidi" w:hAnsiTheme="majorBidi" w:cstheme="majorBidi"/>
          <w:sz w:val="28"/>
          <w:szCs w:val="28"/>
          <w:lang w:bidi="fa-IR"/>
        </w:rPr>
        <w:t>tr</w:t>
      </w:r>
      <w:proofErr w:type="spellEnd"/>
      <w:r w:rsidR="00617A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617AC5">
        <w:rPr>
          <w:rFonts w:asciiTheme="majorBidi" w:hAnsiTheme="majorBidi" w:cstheme="majorBidi"/>
          <w:sz w:val="28"/>
          <w:szCs w:val="28"/>
          <w:lang w:bidi="fa-IR"/>
        </w:rPr>
        <w:t>.</w:t>
      </w:r>
      <w:proofErr w:type="spellStart"/>
      <w:r w:rsidR="00617AC5">
        <w:rPr>
          <w:rFonts w:asciiTheme="majorBidi" w:hAnsiTheme="majorBidi" w:cstheme="majorBidi"/>
          <w:sz w:val="28"/>
          <w:szCs w:val="28"/>
          <w:lang w:bidi="fa-IR"/>
        </w:rPr>
        <w:t>nam</w:t>
      </w:r>
      <w:proofErr w:type="spellEnd"/>
      <w:r w:rsidR="00617A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 تا فایل ظاهر میشه سپس با </w:t>
      </w:r>
      <w:proofErr w:type="spellStart"/>
      <w:r w:rsidR="006853D8">
        <w:rPr>
          <w:rFonts w:asciiTheme="majorBidi" w:hAnsiTheme="majorBidi" w:cstheme="majorBidi"/>
          <w:sz w:val="28"/>
          <w:szCs w:val="28"/>
          <w:lang w:bidi="fa-IR"/>
        </w:rPr>
        <w:t>awk</w:t>
      </w:r>
      <w:proofErr w:type="spellEnd"/>
      <w:r w:rsidR="006853D8">
        <w:rPr>
          <w:rFonts w:asciiTheme="majorBidi" w:hAnsiTheme="majorBidi" w:cstheme="majorBidi"/>
          <w:sz w:val="28"/>
          <w:szCs w:val="28"/>
          <w:lang w:bidi="fa-IR"/>
        </w:rPr>
        <w:t xml:space="preserve"> script</w:t>
      </w:r>
      <w:r w:rsidR="006853D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17AC5">
        <w:rPr>
          <w:rFonts w:asciiTheme="majorBidi" w:hAnsiTheme="majorBidi" w:cstheme="majorBidi" w:hint="cs"/>
          <w:sz w:val="28"/>
          <w:szCs w:val="28"/>
          <w:rtl/>
          <w:lang w:bidi="fa-IR"/>
        </w:rPr>
        <w:t>خروجی را برای معیارهای مورد نظر درمیآوریم.</w:t>
      </w:r>
      <w:r w:rsidR="00F571AA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303A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 در این شبیه سازی </w:t>
      </w:r>
      <w:r w:rsidR="00781A2D">
        <w:rPr>
          <w:rFonts w:asciiTheme="majorBidi" w:hAnsiTheme="majorBidi" w:cstheme="majorBidi" w:hint="cs"/>
          <w:sz w:val="28"/>
          <w:szCs w:val="28"/>
          <w:rtl/>
          <w:lang w:bidi="fa-IR"/>
        </w:rPr>
        <w:t>در سناریو اول نرخ ورود بسته را متغییر گرفته ایم و در سناریو دوم تعداد ارتباط را متغیرر در نظر گرفته ایم</w:t>
      </w:r>
      <w:r w:rsidR="00303A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:rsidR="00F571AA" w:rsidRDefault="00F571AA" w:rsidP="00F571A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571AA" w:rsidRDefault="00650816" w:rsidP="006971A1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هر سناریو را برای هرکدام از </w:t>
      </w:r>
      <w:r w:rsidR="006971A1">
        <w:rPr>
          <w:rFonts w:asciiTheme="majorBidi" w:hAnsiTheme="majorBidi" w:cstheme="majorBidi" w:hint="cs"/>
          <w:sz w:val="28"/>
          <w:szCs w:val="28"/>
          <w:rtl/>
          <w:lang w:bidi="fa-IR"/>
        </w:rPr>
        <w:t>متغییر 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انجام میدهیم.</w:t>
      </w:r>
    </w:p>
    <w:p w:rsidR="00650816" w:rsidRDefault="00410E98" w:rsidP="000D1B72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aodv_</w:t>
      </w:r>
      <w:r w:rsidR="000D1B72">
        <w:rPr>
          <w:rFonts w:asciiTheme="majorBidi" w:hAnsiTheme="majorBidi" w:cstheme="majorBidi"/>
          <w:sz w:val="28"/>
          <w:szCs w:val="28"/>
          <w:lang w:bidi="fa-IR"/>
        </w:rPr>
        <w:t>speed5</w:t>
      </w:r>
      <w:r w:rsidR="00650816">
        <w:rPr>
          <w:rFonts w:asciiTheme="majorBidi" w:hAnsiTheme="majorBidi" w:cstheme="majorBidi"/>
          <w:sz w:val="28"/>
          <w:szCs w:val="28"/>
          <w:lang w:bidi="fa-IR"/>
        </w:rPr>
        <w:t>.tcl</w:t>
      </w:r>
    </w:p>
    <w:p w:rsidR="00410E98" w:rsidRDefault="000D1B72" w:rsidP="00410E98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fa-IR"/>
        </w:rPr>
        <w:t>aodv-speed5</w:t>
      </w:r>
      <w:r w:rsidR="00410E98">
        <w:rPr>
          <w:rFonts w:asciiTheme="majorBidi" w:hAnsiTheme="majorBidi" w:cstheme="majorBidi"/>
          <w:sz w:val="28"/>
          <w:szCs w:val="28"/>
          <w:lang w:bidi="fa-IR"/>
        </w:rPr>
        <w:t>.tr</w:t>
      </w:r>
      <w:proofErr w:type="gramEnd"/>
    </w:p>
    <w:p w:rsidR="00410E98" w:rsidRDefault="00410E98" w:rsidP="00410E98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fa-IR"/>
        </w:rPr>
      </w:pPr>
    </w:p>
    <w:p w:rsidR="00410E98" w:rsidRDefault="00410E98" w:rsidP="000D1B7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650816" w:rsidRPr="00F00CD8" w:rsidRDefault="00410E98" w:rsidP="000D1B7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 aodv_</w:t>
      </w:r>
      <w:proofErr w:type="gramStart"/>
      <w:r w:rsidR="000D1B72">
        <w:rPr>
          <w:rFonts w:asciiTheme="majorBidi" w:hAnsiTheme="majorBidi" w:cstheme="majorBidi"/>
          <w:sz w:val="28"/>
          <w:szCs w:val="28"/>
          <w:lang w:bidi="fa-IR"/>
        </w:rPr>
        <w:t>speed5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.tcl  </w:t>
      </w:r>
      <w:r w:rsidR="006971A1">
        <w:rPr>
          <w:rFonts w:asciiTheme="majorBidi" w:hAnsiTheme="majorBidi" w:cstheme="majorBidi" w:hint="cs"/>
          <w:sz w:val="28"/>
          <w:szCs w:val="28"/>
          <w:rtl/>
          <w:lang w:bidi="fa-IR"/>
        </w:rPr>
        <w:t>یعنی</w:t>
      </w:r>
      <w:proofErr w:type="gramEnd"/>
      <w:r w:rsidR="006971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D1B72">
        <w:rPr>
          <w:rFonts w:asciiTheme="majorBidi" w:hAnsiTheme="majorBidi" w:cstheme="majorBidi" w:hint="cs"/>
          <w:sz w:val="28"/>
          <w:szCs w:val="28"/>
          <w:rtl/>
          <w:lang w:bidi="fa-IR"/>
        </w:rPr>
        <w:t>سرعت گره ها5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 والی اخر وهمچنین پروتکل مسیر یابی </w:t>
      </w:r>
      <w:proofErr w:type="spellStart"/>
      <w:r>
        <w:rPr>
          <w:rFonts w:asciiTheme="majorBidi" w:hAnsiTheme="majorBidi" w:cstheme="majorBidi"/>
          <w:sz w:val="28"/>
          <w:szCs w:val="28"/>
          <w:lang w:bidi="fa-IR"/>
        </w:rPr>
        <w:t>aodv</w:t>
      </w:r>
      <w:proofErr w:type="spellEnd"/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6971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(البته تابع تغییر یافته </w:t>
      </w:r>
      <w:proofErr w:type="spellStart"/>
      <w:r>
        <w:rPr>
          <w:rFonts w:asciiTheme="majorBidi" w:hAnsiTheme="majorBidi" w:cstheme="majorBidi"/>
          <w:sz w:val="28"/>
          <w:szCs w:val="28"/>
          <w:lang w:bidi="fa-IR"/>
        </w:rPr>
        <w:t>ao</w:t>
      </w:r>
      <w:r w:rsidR="006971A1">
        <w:rPr>
          <w:rFonts w:asciiTheme="majorBidi" w:hAnsiTheme="majorBidi" w:cstheme="majorBidi"/>
          <w:sz w:val="28"/>
          <w:szCs w:val="28"/>
          <w:lang w:bidi="fa-IR"/>
        </w:rPr>
        <w:t>dv</w:t>
      </w:r>
      <w:proofErr w:type="spellEnd"/>
      <w:r w:rsidR="006971A1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.ما این احرا هارا برای پروتکل مسیریابی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MAODV </w:t>
      </w:r>
      <w:r w:rsidR="000D1B72">
        <w:rPr>
          <w:rFonts w:asciiTheme="majorBidi" w:hAnsiTheme="majorBidi" w:cstheme="majorBidi" w:hint="cs"/>
          <w:sz w:val="28"/>
          <w:szCs w:val="28"/>
          <w:rtl/>
          <w:lang w:bidi="fa-IR"/>
        </w:rPr>
        <w:t>3</w:t>
      </w:r>
      <w:r w:rsidR="006971A1">
        <w:rPr>
          <w:rFonts w:asciiTheme="majorBidi" w:hAnsiTheme="majorBidi" w:cstheme="majorBidi"/>
          <w:sz w:val="28"/>
          <w:szCs w:val="28"/>
          <w:lang w:bidi="fa-IR"/>
        </w:rPr>
        <w:t>AODV</w:t>
      </w:r>
      <w:r w:rsidR="00650816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>هم انجام داده ایم و در اخر با ه</w:t>
      </w:r>
      <w:r w:rsidR="006971A1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650816">
        <w:rPr>
          <w:rFonts w:asciiTheme="majorBidi" w:hAnsiTheme="majorBidi" w:cstheme="majorBidi" w:hint="cs"/>
          <w:sz w:val="28"/>
          <w:szCs w:val="28"/>
          <w:rtl/>
          <w:lang w:bidi="fa-IR"/>
        </w:rPr>
        <w:t>دیگر مقایسه کرده ایم.</w:t>
      </w:r>
    </w:p>
    <w:p w:rsidR="00F571AA" w:rsidRDefault="00617AC5" w:rsidP="00F571A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معیارها برای خروجی گرفتن:</w:t>
      </w:r>
    </w:p>
    <w:p w:rsidR="000609DE" w:rsidRDefault="000609DE" w:rsidP="00FD6C00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Delay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معنی تاخیر در ارسال و دریافت داده هست هر چقدر این مقدار پایین باشد کارایی شبکه خوب و برعکسش پایین.</w:t>
      </w:r>
    </w:p>
    <w:p w:rsidR="00303AA7" w:rsidRDefault="005D19B1" w:rsidP="005D19B1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fa-IR"/>
        </w:rPr>
        <w:t>throughput</w:t>
      </w:r>
      <w:r w:rsidR="00303AA7">
        <w:rPr>
          <w:rFonts w:asciiTheme="majorBidi" w:hAnsiTheme="majorBidi" w:cstheme="majorBidi" w:hint="cs"/>
          <w:sz w:val="28"/>
          <w:szCs w:val="28"/>
          <w:rtl/>
          <w:lang w:bidi="fa-IR"/>
        </w:rPr>
        <w:t>:</w:t>
      </w:r>
      <w:proofErr w:type="gram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به معنی تعداد کار انجام شده در واحد زمان</w:t>
      </w:r>
      <w:r w:rsidR="00303AA7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781A2D" w:rsidRDefault="00781A2D" w:rsidP="00781A2D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اجرا گرفتن از فایلهای زیر ابتدا باید محتویات پوشه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patch2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را با ادرس زیر کپی کرده و بعد اجرا را به روش پایین انجام بدید.</w:t>
      </w:r>
    </w:p>
    <w:p w:rsidR="00781A2D" w:rsidRDefault="00781A2D" w:rsidP="000D1B7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محتویات پوشه </w:t>
      </w:r>
      <w:r w:rsidR="00410E98">
        <w:rPr>
          <w:rFonts w:asciiTheme="majorBidi" w:hAnsiTheme="majorBidi" w:cstheme="majorBidi"/>
          <w:sz w:val="28"/>
          <w:szCs w:val="28"/>
          <w:lang w:bidi="fa-IR"/>
        </w:rPr>
        <w:t xml:space="preserve">code </w:t>
      </w:r>
      <w:proofErr w:type="spellStart"/>
      <w:r w:rsidR="000D1B72">
        <w:rPr>
          <w:rFonts w:asciiTheme="majorBidi" w:hAnsiTheme="majorBidi" w:cstheme="majorBidi"/>
          <w:sz w:val="28"/>
          <w:szCs w:val="28"/>
          <w:lang w:bidi="fa-IR"/>
        </w:rPr>
        <w:t>m</w:t>
      </w:r>
      <w:r w:rsidR="00410E98">
        <w:rPr>
          <w:rFonts w:asciiTheme="majorBidi" w:hAnsiTheme="majorBidi" w:cstheme="majorBidi"/>
          <w:sz w:val="28"/>
          <w:szCs w:val="28"/>
          <w:lang w:bidi="fa-IR"/>
        </w:rPr>
        <w:t>aodv</w:t>
      </w:r>
      <w:proofErr w:type="spellEnd"/>
      <w:r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شامل تابعی است که براساس ان پروتکل </w:t>
      </w:r>
      <w:r w:rsidR="00410E98">
        <w:rPr>
          <w:rFonts w:asciiTheme="majorBidi" w:hAnsiTheme="majorBidi" w:cstheme="majorBidi"/>
          <w:sz w:val="28"/>
          <w:szCs w:val="28"/>
          <w:lang w:bidi="fa-IR"/>
        </w:rPr>
        <w:t>AO</w:t>
      </w:r>
      <w:r>
        <w:rPr>
          <w:rFonts w:asciiTheme="majorBidi" w:hAnsiTheme="majorBidi" w:cstheme="majorBidi"/>
          <w:sz w:val="28"/>
          <w:szCs w:val="28"/>
          <w:lang w:bidi="fa-IR"/>
        </w:rPr>
        <w:t>DV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تغییر داد شده است.</w:t>
      </w:r>
    </w:p>
    <w:p w:rsidR="00303AA7" w:rsidRDefault="00303AA7" w:rsidP="00303AA7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C741C" w:rsidRDefault="00FC741C" w:rsidP="00FC741C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نحوه اجرا</w:t>
      </w:r>
    </w:p>
    <w:p w:rsidR="000D1B72" w:rsidRDefault="000D1B72" w:rsidP="000D1B72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N</w:t>
      </w:r>
      <w:r w:rsidR="00FC741C">
        <w:rPr>
          <w:rFonts w:asciiTheme="majorBidi" w:hAnsiTheme="majorBidi" w:cstheme="majorBidi"/>
          <w:sz w:val="28"/>
          <w:szCs w:val="28"/>
          <w:lang w:bidi="fa-IR"/>
        </w:rPr>
        <w:t>s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>aodv_speed5.tcl</w:t>
      </w:r>
    </w:p>
    <w:p w:rsidR="000D1B72" w:rsidRDefault="000D1B72" w:rsidP="000D1B72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     </w:t>
      </w:r>
      <w:proofErr w:type="gramStart"/>
      <w:r>
        <w:rPr>
          <w:rFonts w:asciiTheme="majorBidi" w:hAnsiTheme="majorBidi" w:cstheme="majorBidi"/>
          <w:sz w:val="28"/>
          <w:szCs w:val="28"/>
          <w:lang w:bidi="fa-IR"/>
        </w:rPr>
        <w:t>aodv-speed5.tr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خروجی</w:t>
      </w:r>
      <w:proofErr w:type="gram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                                                     </w:t>
      </w:r>
    </w:p>
    <w:p w:rsidR="006971A1" w:rsidRDefault="006971A1" w:rsidP="00C874B1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C741C" w:rsidRDefault="00FC741C" w:rsidP="006971A1">
      <w:pPr>
        <w:bidi/>
        <w:spacing w:line="360" w:lineRule="auto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نحوه اجرا </w:t>
      </w:r>
      <w:r w:rsidR="00373D4F">
        <w:rPr>
          <w:rFonts w:asciiTheme="majorBidi" w:hAnsiTheme="majorBidi" w:cstheme="majorBidi" w:hint="cs"/>
          <w:sz w:val="28"/>
          <w:szCs w:val="28"/>
          <w:rtl/>
          <w:lang w:bidi="fa-IR"/>
        </w:rPr>
        <w:t>نرخ تحویل بسته و توان عملیاتی</w:t>
      </w:r>
      <w:r w:rsidR="006971A1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6971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تاخیر و تعداد بسته های تولید شده </w:t>
      </w:r>
      <w:proofErr w:type="spellStart"/>
      <w:r w:rsidR="006971A1">
        <w:rPr>
          <w:rFonts w:asciiTheme="majorBidi" w:hAnsiTheme="majorBidi" w:cstheme="majorBidi"/>
          <w:sz w:val="28"/>
          <w:szCs w:val="28"/>
          <w:lang w:bidi="fa-IR"/>
        </w:rPr>
        <w:t>tcp</w:t>
      </w:r>
      <w:proofErr w:type="spellEnd"/>
    </w:p>
    <w:p w:rsidR="00F571AA" w:rsidRDefault="00F571AA" w:rsidP="00653F71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fa-IR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fa-IR"/>
        </w:rPr>
        <w:t>awk</w:t>
      </w:r>
      <w:proofErr w:type="spellEnd"/>
      <w:r w:rsidR="00DD2B9D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DD2B9D">
        <w:rPr>
          <w:rFonts w:asciiTheme="majorBidi" w:hAnsiTheme="majorBidi" w:cstheme="majorBidi"/>
          <w:sz w:val="28"/>
          <w:szCs w:val="28"/>
          <w:lang w:bidi="fa-IR"/>
        </w:rPr>
        <w:t>–</w:t>
      </w:r>
      <w:proofErr w:type="gramEnd"/>
      <w:r w:rsidR="00DD2B9D">
        <w:rPr>
          <w:rFonts w:asciiTheme="majorBidi" w:hAnsiTheme="majorBidi" w:cstheme="majorBidi"/>
          <w:sz w:val="28"/>
          <w:szCs w:val="28"/>
          <w:lang w:bidi="fa-IR"/>
        </w:rPr>
        <w:t xml:space="preserve">f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fa-IR"/>
        </w:rPr>
        <w:t>pdr-thr.awk</w:t>
      </w:r>
      <w:proofErr w:type="spellEnd"/>
      <w:r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6971A1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653F71">
        <w:rPr>
          <w:rFonts w:asciiTheme="majorBidi" w:hAnsiTheme="majorBidi" w:cstheme="majorBidi"/>
          <w:sz w:val="28"/>
          <w:szCs w:val="28"/>
          <w:lang w:bidi="fa-IR"/>
        </w:rPr>
        <w:t xml:space="preserve">     aodv-speed5.t</w:t>
      </w:r>
      <w:r w:rsidR="00653F71">
        <w:rPr>
          <w:rFonts w:asciiTheme="majorBidi" w:hAnsiTheme="majorBidi" w:cstheme="majorBidi"/>
          <w:sz w:val="28"/>
          <w:szCs w:val="28"/>
          <w:lang w:bidi="fa-IR"/>
        </w:rPr>
        <w:t>r</w:t>
      </w:r>
    </w:p>
    <w:p w:rsidR="008223D1" w:rsidRPr="00653F71" w:rsidRDefault="000E65D1" w:rsidP="00653F71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fa-IR"/>
        </w:rPr>
        <w:t>awk</w:t>
      </w:r>
      <w:proofErr w:type="spellEnd"/>
      <w:r>
        <w:rPr>
          <w:rFonts w:asciiTheme="majorBidi" w:hAnsiTheme="majorBidi" w:cstheme="majorBidi"/>
          <w:sz w:val="28"/>
          <w:szCs w:val="28"/>
          <w:lang w:bidi="fa-IR"/>
        </w:rPr>
        <w:t xml:space="preserve">  –</w:t>
      </w:r>
      <w:proofErr w:type="gramEnd"/>
      <w:r>
        <w:rPr>
          <w:rFonts w:asciiTheme="majorBidi" w:hAnsiTheme="majorBidi" w:cstheme="majorBidi"/>
          <w:sz w:val="28"/>
          <w:szCs w:val="28"/>
          <w:lang w:bidi="fa-IR"/>
        </w:rPr>
        <w:t xml:space="preserve">f  e2edelay.awk  </w:t>
      </w:r>
      <w:r w:rsidR="00653F71">
        <w:rPr>
          <w:rFonts w:asciiTheme="majorBidi" w:hAnsiTheme="majorBidi" w:cstheme="majorBidi"/>
          <w:sz w:val="28"/>
          <w:szCs w:val="28"/>
          <w:lang w:bidi="fa-IR"/>
        </w:rPr>
        <w:t xml:space="preserve">     aodv-speed5.t</w:t>
      </w:r>
      <w:r w:rsidR="00653F71">
        <w:rPr>
          <w:rFonts w:asciiTheme="majorBidi" w:hAnsiTheme="majorBidi" w:cstheme="majorBidi"/>
          <w:sz w:val="28"/>
          <w:szCs w:val="28"/>
          <w:lang w:bidi="fa-IR"/>
        </w:rPr>
        <w:t>r</w:t>
      </w:r>
    </w:p>
    <w:p w:rsidR="006971A1" w:rsidRDefault="006971A1" w:rsidP="00653F71">
      <w:pPr>
        <w:bidi/>
        <w:spacing w:line="360" w:lineRule="auto"/>
        <w:rPr>
          <w:rFonts w:asciiTheme="majorBidi" w:hAnsiTheme="majorBidi" w:cstheme="majorBidi"/>
          <w:b/>
          <w:bCs/>
          <w:sz w:val="30"/>
          <w:szCs w:val="30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30"/>
          <w:szCs w:val="30"/>
          <w:rtl/>
          <w:lang w:bidi="fa-IR"/>
        </w:rPr>
        <w:t xml:space="preserve">نمودار های سناریو </w:t>
      </w:r>
    </w:p>
    <w:p w:rsidR="006971A1" w:rsidRPr="008223D1" w:rsidRDefault="000E65D1" w:rsidP="00653F71">
      <w:pPr>
        <w:spacing w:line="360" w:lineRule="auto"/>
        <w:jc w:val="center"/>
        <w:rPr>
          <w:rFonts w:asciiTheme="majorBidi" w:hAnsiTheme="majorBidi" w:cstheme="majorBidi"/>
          <w:b/>
          <w:bCs/>
          <w:sz w:val="30"/>
          <w:szCs w:val="30"/>
          <w:lang w:bidi="fa-IR"/>
        </w:rPr>
      </w:pPr>
      <w:r>
        <w:rPr>
          <w:noProof/>
        </w:rPr>
        <w:drawing>
          <wp:inline distT="0" distB="0" distL="0" distR="0" wp14:anchorId="1FED91DC" wp14:editId="78015639">
            <wp:extent cx="5295900" cy="3219448"/>
            <wp:effectExtent l="0" t="0" r="19050" b="1968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8A4218" w:rsidRPr="00AB2F63" w:rsidRDefault="00304B89" w:rsidP="00C925D6">
      <w:pPr>
        <w:bidi/>
        <w:spacing w:line="360" w:lineRule="auto"/>
        <w:rPr>
          <w:rFonts w:asciiTheme="majorBidi" w:hAnsiTheme="majorBidi" w:cstheme="majorBidi"/>
          <w:b/>
          <w:bCs/>
          <w:color w:val="FF0000"/>
          <w:sz w:val="36"/>
          <w:szCs w:val="36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                                                         </w:t>
      </w:r>
      <w:r w:rsidR="00AB2F63" w:rsidRPr="00AB2F63">
        <w:rPr>
          <w:rFonts w:asciiTheme="majorBidi" w:hAnsiTheme="majorBidi" w:cstheme="majorBidi" w:hint="cs"/>
          <w:b/>
          <w:bCs/>
          <w:color w:val="FF0000"/>
          <w:sz w:val="36"/>
          <w:szCs w:val="36"/>
          <w:rtl/>
          <w:lang w:bidi="fa-IR"/>
        </w:rPr>
        <w:t>موفق باشید</w:t>
      </w:r>
    </w:p>
    <w:sectPr w:rsidR="008A4218" w:rsidRPr="00AB2F63" w:rsidSect="00E50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FB2" w:rsidRDefault="00467FB2" w:rsidP="00C874B1">
      <w:pPr>
        <w:spacing w:after="0" w:line="240" w:lineRule="auto"/>
      </w:pPr>
      <w:r>
        <w:separator/>
      </w:r>
    </w:p>
  </w:endnote>
  <w:endnote w:type="continuationSeparator" w:id="0">
    <w:p w:rsidR="00467FB2" w:rsidRDefault="00467FB2" w:rsidP="00C87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FB2" w:rsidRDefault="00467FB2" w:rsidP="00C874B1">
      <w:pPr>
        <w:spacing w:after="0" w:line="240" w:lineRule="auto"/>
      </w:pPr>
      <w:r>
        <w:separator/>
      </w:r>
    </w:p>
  </w:footnote>
  <w:footnote w:type="continuationSeparator" w:id="0">
    <w:p w:rsidR="00467FB2" w:rsidRDefault="00467FB2" w:rsidP="00C87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3AFF"/>
    <w:multiLevelType w:val="hybridMultilevel"/>
    <w:tmpl w:val="E154F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93914"/>
    <w:multiLevelType w:val="hybridMultilevel"/>
    <w:tmpl w:val="79BA73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41"/>
    <w:rsid w:val="00040B96"/>
    <w:rsid w:val="000609DE"/>
    <w:rsid w:val="00074EFD"/>
    <w:rsid w:val="000D1B72"/>
    <w:rsid w:val="000D4EB2"/>
    <w:rsid w:val="000E65D1"/>
    <w:rsid w:val="0012470F"/>
    <w:rsid w:val="001B16C4"/>
    <w:rsid w:val="001D4CBC"/>
    <w:rsid w:val="001E6FEB"/>
    <w:rsid w:val="00292667"/>
    <w:rsid w:val="002C6B20"/>
    <w:rsid w:val="002D4E0C"/>
    <w:rsid w:val="00303AA7"/>
    <w:rsid w:val="00304B89"/>
    <w:rsid w:val="00332481"/>
    <w:rsid w:val="00373D4F"/>
    <w:rsid w:val="003B54FD"/>
    <w:rsid w:val="003C64DB"/>
    <w:rsid w:val="003C66F4"/>
    <w:rsid w:val="003D3273"/>
    <w:rsid w:val="00410E98"/>
    <w:rsid w:val="00452049"/>
    <w:rsid w:val="00467FB2"/>
    <w:rsid w:val="005239A1"/>
    <w:rsid w:val="00562241"/>
    <w:rsid w:val="005D19B1"/>
    <w:rsid w:val="006043B9"/>
    <w:rsid w:val="00614679"/>
    <w:rsid w:val="00617AC5"/>
    <w:rsid w:val="00650816"/>
    <w:rsid w:val="00653F37"/>
    <w:rsid w:val="00653F71"/>
    <w:rsid w:val="00681D32"/>
    <w:rsid w:val="006853D8"/>
    <w:rsid w:val="006971A1"/>
    <w:rsid w:val="006A7C10"/>
    <w:rsid w:val="006B509A"/>
    <w:rsid w:val="007511E4"/>
    <w:rsid w:val="00781A2D"/>
    <w:rsid w:val="00782700"/>
    <w:rsid w:val="007D2C61"/>
    <w:rsid w:val="008223D1"/>
    <w:rsid w:val="00863A3A"/>
    <w:rsid w:val="008A4218"/>
    <w:rsid w:val="008C1B04"/>
    <w:rsid w:val="00901934"/>
    <w:rsid w:val="009202DC"/>
    <w:rsid w:val="009E3465"/>
    <w:rsid w:val="009E3A97"/>
    <w:rsid w:val="009F77E8"/>
    <w:rsid w:val="009F7A87"/>
    <w:rsid w:val="00A52706"/>
    <w:rsid w:val="00A658B1"/>
    <w:rsid w:val="00AA287F"/>
    <w:rsid w:val="00AB2F63"/>
    <w:rsid w:val="00B200CA"/>
    <w:rsid w:val="00B34FD3"/>
    <w:rsid w:val="00C45439"/>
    <w:rsid w:val="00C874B1"/>
    <w:rsid w:val="00C925D6"/>
    <w:rsid w:val="00CA738A"/>
    <w:rsid w:val="00CE2C47"/>
    <w:rsid w:val="00DC38AF"/>
    <w:rsid w:val="00DD2B9D"/>
    <w:rsid w:val="00DE1F58"/>
    <w:rsid w:val="00DF18BF"/>
    <w:rsid w:val="00DF3510"/>
    <w:rsid w:val="00E10A3C"/>
    <w:rsid w:val="00E22713"/>
    <w:rsid w:val="00E30B0B"/>
    <w:rsid w:val="00E509D0"/>
    <w:rsid w:val="00EC792C"/>
    <w:rsid w:val="00EF5176"/>
    <w:rsid w:val="00F00CD8"/>
    <w:rsid w:val="00F0527A"/>
    <w:rsid w:val="00F571AA"/>
    <w:rsid w:val="00FC0B8A"/>
    <w:rsid w:val="00FC741C"/>
    <w:rsid w:val="00FD6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2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D32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D2B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D2B9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C87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4B1"/>
  </w:style>
  <w:style w:type="paragraph" w:styleId="Footer">
    <w:name w:val="footer"/>
    <w:basedOn w:val="Normal"/>
    <w:link w:val="FooterChar"/>
    <w:uiPriority w:val="99"/>
    <w:unhideWhenUsed/>
    <w:rsid w:val="00C87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4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2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D32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D2B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D2B9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C87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4B1"/>
  </w:style>
  <w:style w:type="paragraph" w:styleId="Footer">
    <w:name w:val="footer"/>
    <w:basedOn w:val="Normal"/>
    <w:link w:val="FooterChar"/>
    <w:uiPriority w:val="99"/>
    <w:unhideWhenUsed/>
    <w:rsid w:val="00C87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H:\my%20simulation\maodv&amp;%20imaodv\speed%20graph\avreage%20delay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vert="horz"/>
          <a:lstStyle/>
          <a:p>
            <a:pPr>
              <a:defRPr/>
            </a:pPr>
            <a:r>
              <a:rPr lang="en-GB"/>
              <a:t>delay</a:t>
            </a:r>
          </a:p>
        </c:rich>
      </c:tx>
      <c:layout>
        <c:manualLayout>
          <c:xMode val="edge"/>
          <c:yMode val="edge"/>
          <c:x val="0.40898718046096338"/>
          <c:y val="2.919708029197079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2644838459940738"/>
          <c:y val="0.12378576982566709"/>
          <c:w val="0.80890329223316604"/>
          <c:h val="0.60597965400310461"/>
        </c:manualLayout>
      </c:layout>
      <c:lineChart>
        <c:grouping val="standard"/>
        <c:varyColors val="0"/>
        <c:ser>
          <c:idx val="2"/>
          <c:order val="0"/>
          <c:tx>
            <c:v>IMAODV</c:v>
          </c:tx>
          <c:cat>
            <c:strRef>
              <c:f>'[avreage delay.xlsx]Sheet1'!$A$2:$A$6</c:f>
              <c:strCache>
                <c:ptCount val="5"/>
                <c:pt idx="0">
                  <c:v>1m/s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strCache>
            </c:strRef>
          </c:cat>
          <c:val>
            <c:numRef>
              <c:f>'[avreage delay.xlsx]Sheet1'!$D$2:$D$6</c:f>
              <c:numCache>
                <c:formatCode>General</c:formatCode>
                <c:ptCount val="5"/>
                <c:pt idx="0">
                  <c:v>9.9949700000000004</c:v>
                </c:pt>
                <c:pt idx="1">
                  <c:v>12.3476</c:v>
                </c:pt>
                <c:pt idx="2">
                  <c:v>12.917999999999999</c:v>
                </c:pt>
                <c:pt idx="3">
                  <c:v>12.1114</c:v>
                </c:pt>
                <c:pt idx="4">
                  <c:v>10.169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7234944"/>
        <c:axId val="84713472"/>
      </c:lineChart>
      <c:catAx>
        <c:axId val="77234944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GB" sz="1400"/>
                  <a:t>senario of node speed</a:t>
                </a:r>
              </a:p>
            </c:rich>
          </c:tx>
          <c:layout>
            <c:manualLayout>
              <c:xMode val="edge"/>
              <c:yMode val="edge"/>
              <c:x val="0.37606984636474583"/>
              <c:y val="0.82021557973562265"/>
            </c:manualLayout>
          </c:layout>
          <c:overlay val="0"/>
        </c:title>
        <c:numFmt formatCode="d\-mmm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en-US"/>
          </a:p>
        </c:txPr>
        <c:crossAx val="84713472"/>
        <c:crosses val="autoZero"/>
        <c:auto val="1"/>
        <c:lblAlgn val="ctr"/>
        <c:lblOffset val="100"/>
        <c:noMultiLvlLbl val="0"/>
      </c:catAx>
      <c:valAx>
        <c:axId val="8471347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 sz="1100" baseline="0"/>
                  <a:t> avreage delay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en-US"/>
          </a:p>
        </c:txPr>
        <c:crossAx val="772349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2AE52-F470-4BBD-9396-7DFE3558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NP</cp:lastModifiedBy>
  <cp:revision>2</cp:revision>
  <dcterms:created xsi:type="dcterms:W3CDTF">2015-05-04T12:06:00Z</dcterms:created>
  <dcterms:modified xsi:type="dcterms:W3CDTF">2015-05-04T12:06:00Z</dcterms:modified>
</cp:coreProperties>
</file>